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2B1" w:rsidRPr="009E56EE" w:rsidRDefault="00FA02B1" w:rsidP="00FA02B1">
      <w:pPr>
        <w:pStyle w:val="Balk1"/>
      </w:pPr>
      <w:r>
        <w:t>BANAZ</w:t>
      </w:r>
      <w:r w:rsidRPr="009E56EE">
        <w:t xml:space="preserve"> İL</w:t>
      </w:r>
      <w:r>
        <w:t>ÇE</w:t>
      </w:r>
      <w:r w:rsidRPr="009E56EE">
        <w:t xml:space="preserve"> MİLLİ EĞİTİM MÜDÜRLÜĞÜNCE 201</w:t>
      </w:r>
      <w:r>
        <w:t>9–2020 EĞİTİM-</w:t>
      </w:r>
      <w:r w:rsidRPr="009E56EE">
        <w:t xml:space="preserve">ÖĞRETİM YILINDA TAŞIMALI </w:t>
      </w:r>
      <w:r w:rsidRPr="00464444">
        <w:rPr>
          <w:color w:val="FF0000"/>
        </w:rPr>
        <w:t>İLKOKUL</w:t>
      </w:r>
      <w:r>
        <w:t xml:space="preserve"> ve </w:t>
      </w:r>
      <w:r w:rsidRPr="00464444">
        <w:rPr>
          <w:color w:val="FF0000"/>
        </w:rPr>
        <w:t>ORTAOKUL</w:t>
      </w:r>
      <w:r w:rsidRPr="009E56EE">
        <w:t xml:space="preserve"> ÖĞRENCİLERİNE VERİLECEK ÖĞLE YEMEĞİ </w:t>
      </w:r>
      <w:r>
        <w:t xml:space="preserve">(SICAK OLARAK MALZEME DAHİL, YEMEK PİŞİRME, DAĞITIMI VE SONRASI) HİZMET ALIMI İŞİ </w:t>
      </w:r>
      <w:r w:rsidRPr="009E56EE">
        <w:t>TEKNİK ŞARTNAMESİ</w:t>
      </w:r>
    </w:p>
    <w:p w:rsidR="00FA02B1" w:rsidRPr="009E56EE" w:rsidRDefault="00FA02B1" w:rsidP="00FA02B1">
      <w:pPr>
        <w:jc w:val="both"/>
      </w:pPr>
    </w:p>
    <w:p w:rsidR="00FA02B1" w:rsidRPr="009E56EE" w:rsidRDefault="00FA02B1" w:rsidP="00FA02B1">
      <w:pPr>
        <w:jc w:val="both"/>
      </w:pPr>
    </w:p>
    <w:p w:rsidR="00FA02B1" w:rsidRPr="009E56EE" w:rsidRDefault="00FA02B1" w:rsidP="00FA02B1">
      <w:pPr>
        <w:pStyle w:val="GvdeMetni"/>
        <w:ind w:firstLine="708"/>
        <w:jc w:val="both"/>
      </w:pPr>
      <w:r>
        <w:rPr>
          <w:b/>
          <w:bCs/>
        </w:rPr>
        <w:t xml:space="preserve">    </w:t>
      </w:r>
      <w:r w:rsidRPr="009E56EE">
        <w:rPr>
          <w:b/>
          <w:bCs/>
        </w:rPr>
        <w:t xml:space="preserve">İŞİN KONUSU: </w:t>
      </w:r>
      <w:r w:rsidRPr="009E56EE">
        <w:t>Müdürlüğümüze bağlı aşağıda listede gösterilen taşıma merkezi İlkokul</w:t>
      </w:r>
      <w:r>
        <w:t xml:space="preserve"> ve Ortaokulda </w:t>
      </w:r>
      <w:r w:rsidRPr="009E56EE">
        <w:t xml:space="preserve">eğitim görmekte olan, taşımalı </w:t>
      </w:r>
      <w:r w:rsidRPr="00147C2B">
        <w:rPr>
          <w:b/>
        </w:rPr>
        <w:t>837</w:t>
      </w:r>
      <w:r w:rsidRPr="009E56EE">
        <w:t xml:space="preserve"> öğrenciye </w:t>
      </w:r>
      <w:r w:rsidRPr="00147C2B">
        <w:rPr>
          <w:b/>
        </w:rPr>
        <w:t>09/09/2019</w:t>
      </w:r>
      <w:r w:rsidRPr="00186B9D">
        <w:t xml:space="preserve"> tarihinden, </w:t>
      </w:r>
      <w:r>
        <w:rPr>
          <w:b/>
        </w:rPr>
        <w:t>19</w:t>
      </w:r>
      <w:r w:rsidRPr="00147C2B">
        <w:rPr>
          <w:b/>
        </w:rPr>
        <w:t>/06/2020</w:t>
      </w:r>
      <w:r w:rsidRPr="00186B9D">
        <w:t xml:space="preserve"> tarihine</w:t>
      </w:r>
      <w:r w:rsidRPr="009E56EE">
        <w:t xml:space="preserve"> kadar </w:t>
      </w:r>
      <w:r w:rsidRPr="00147C2B">
        <w:rPr>
          <w:b/>
        </w:rPr>
        <w:t>180</w:t>
      </w:r>
      <w:r w:rsidRPr="009E56EE">
        <w:rPr>
          <w:b/>
        </w:rPr>
        <w:t xml:space="preserve"> </w:t>
      </w:r>
      <w:r w:rsidRPr="009E56EE">
        <w:t>eğitim günü, Taşımalı Eğitim Uygulaması yap</w:t>
      </w:r>
      <w:r>
        <w:t>ıl</w:t>
      </w:r>
      <w:r w:rsidRPr="009E56EE">
        <w:t>an İlkokul</w:t>
      </w:r>
      <w:r>
        <w:t xml:space="preserve"> ve Ortaokul </w:t>
      </w:r>
      <w:r w:rsidRPr="009E56EE">
        <w:t xml:space="preserve">Müdürlüklerinde sıcak öğle yemeği </w:t>
      </w:r>
      <w:r>
        <w:t xml:space="preserve">(Malzeme Dahil, Yemek Pişirme, Dağıtımı ve Sonrası) </w:t>
      </w:r>
      <w:r w:rsidRPr="009E56EE">
        <w:t>verilmesi</w:t>
      </w:r>
      <w:r>
        <w:t xml:space="preserve"> işi</w:t>
      </w:r>
      <w:r w:rsidRPr="009E56EE">
        <w:t xml:space="preserve">. </w:t>
      </w:r>
    </w:p>
    <w:p w:rsidR="00FA02B1" w:rsidRPr="009E56EE" w:rsidRDefault="00FA02B1" w:rsidP="00FA02B1">
      <w:pPr>
        <w:pStyle w:val="GvdeMetni"/>
        <w:ind w:firstLine="708"/>
        <w:jc w:val="both"/>
      </w:pPr>
    </w:p>
    <w:p w:rsidR="00FA02B1" w:rsidRPr="009E56EE" w:rsidRDefault="00FA02B1" w:rsidP="00FA02B1">
      <w:pPr>
        <w:pStyle w:val="GvdeMetni"/>
        <w:ind w:firstLine="708"/>
        <w:jc w:val="both"/>
      </w:pPr>
      <w:r>
        <w:rPr>
          <w:b/>
          <w:bCs/>
        </w:rPr>
        <w:t xml:space="preserve">  </w:t>
      </w:r>
      <w:r w:rsidRPr="009E56EE">
        <w:rPr>
          <w:b/>
          <w:bCs/>
        </w:rPr>
        <w:t>TANIMLAR</w:t>
      </w:r>
      <w:r w:rsidRPr="009E56EE">
        <w:t>: Bu şartnamede geçen tanımlar</w:t>
      </w:r>
      <w:r>
        <w:t xml:space="preserve">, 4734 sayılı Kamu İhale Kanunu, </w:t>
      </w:r>
      <w:r w:rsidRPr="009E56EE">
        <w:t>4735 sayılı</w:t>
      </w:r>
      <w:r>
        <w:t xml:space="preserve"> Kamu İhale Sözleşmeleri Kanunu, diğer bağlayıcı kanun/yönetmelik/tebliğ vb. </w:t>
      </w:r>
      <w:r w:rsidRPr="009E56EE">
        <w:t xml:space="preserve">ve ihale dokümanını oluşturan belgelerde yer alan tanımlar geçerlidir. Bu şartnamede </w:t>
      </w:r>
      <w:r w:rsidRPr="00D604E0">
        <w:rPr>
          <w:b/>
        </w:rPr>
        <w:t>Banaz İlçe Milli Eğitim Müdürlüğü</w:t>
      </w:r>
      <w:r>
        <w:t xml:space="preserve"> (</w:t>
      </w:r>
      <w:r w:rsidRPr="009E56EE">
        <w:t>bundan sonra “İdare” olarak anılacaktır) ve ihaleyi alan şahıs veya firma (bundan sonra “Yüklenici” olarak anılacaktır. )</w:t>
      </w:r>
    </w:p>
    <w:p w:rsidR="00FA02B1" w:rsidRPr="009E56EE" w:rsidRDefault="00FA02B1" w:rsidP="00FA02B1">
      <w:pPr>
        <w:pStyle w:val="GvdeMetni"/>
        <w:ind w:firstLine="708"/>
        <w:jc w:val="both"/>
      </w:pPr>
    </w:p>
    <w:p w:rsidR="00FA02B1" w:rsidRDefault="00FA02B1" w:rsidP="00FA02B1">
      <w:pPr>
        <w:pStyle w:val="GvdeMetni"/>
        <w:ind w:firstLine="540"/>
        <w:jc w:val="both"/>
        <w:rPr>
          <w:b/>
          <w:bCs/>
        </w:rPr>
      </w:pPr>
      <w:r w:rsidRPr="009E56EE">
        <w:rPr>
          <w:b/>
          <w:bCs/>
        </w:rPr>
        <w:t xml:space="preserve">  </w:t>
      </w:r>
      <w:r>
        <w:rPr>
          <w:b/>
          <w:bCs/>
        </w:rPr>
        <w:t xml:space="preserve">  İŞİN SÜRESİ</w:t>
      </w:r>
      <w:r w:rsidRPr="009E56EE">
        <w:rPr>
          <w:b/>
          <w:bCs/>
        </w:rPr>
        <w:t xml:space="preserve">: </w:t>
      </w:r>
    </w:p>
    <w:p w:rsidR="00FA02B1" w:rsidRDefault="00FA02B1" w:rsidP="00FA02B1">
      <w:pPr>
        <w:pStyle w:val="GvdeMetni"/>
        <w:ind w:firstLine="540"/>
        <w:jc w:val="both"/>
        <w:rPr>
          <w:bCs/>
        </w:rPr>
      </w:pPr>
      <w:r>
        <w:rPr>
          <w:bCs/>
        </w:rPr>
        <w:t>İşin Başlama Tarihi  : 09/09/2019</w:t>
      </w:r>
    </w:p>
    <w:p w:rsidR="00FA02B1" w:rsidRPr="009E56EE" w:rsidRDefault="00FA02B1" w:rsidP="00FA02B1">
      <w:pPr>
        <w:pStyle w:val="GvdeMetni"/>
        <w:ind w:firstLine="540"/>
        <w:jc w:val="both"/>
      </w:pPr>
      <w:r>
        <w:rPr>
          <w:bCs/>
        </w:rPr>
        <w:t>İşin Bitiş Tarihi        : 19/06/2020</w:t>
      </w:r>
      <w:r w:rsidRPr="009E56EE">
        <w:t xml:space="preserve">  </w:t>
      </w:r>
    </w:p>
    <w:p w:rsidR="00FA02B1" w:rsidRPr="00B23CDB" w:rsidRDefault="00FA02B1" w:rsidP="00FA02B1">
      <w:pPr>
        <w:pStyle w:val="GvdeMetni"/>
        <w:jc w:val="both"/>
      </w:pPr>
    </w:p>
    <w:p w:rsidR="00FA02B1" w:rsidRPr="00B23CDB" w:rsidRDefault="00FA02B1" w:rsidP="00FA02B1">
      <w:pPr>
        <w:pStyle w:val="GvdeMetni"/>
        <w:ind w:firstLine="708"/>
        <w:jc w:val="both"/>
        <w:rPr>
          <w:b/>
          <w:bCs/>
        </w:rPr>
      </w:pPr>
      <w:r>
        <w:rPr>
          <w:b/>
          <w:bCs/>
        </w:rPr>
        <w:t xml:space="preserve">TABLO-1 </w:t>
      </w:r>
      <w:r w:rsidRPr="00B23CDB">
        <w:rPr>
          <w:b/>
          <w:bCs/>
        </w:rPr>
        <w:t>YEMEK VERİLECEK OKULLAR VE ÖĞRENCİ</w:t>
      </w:r>
      <w:r>
        <w:rPr>
          <w:b/>
          <w:bCs/>
        </w:rPr>
        <w:t>/GÜN/ÖĞÜN</w:t>
      </w:r>
      <w:r w:rsidRPr="00B23CDB">
        <w:rPr>
          <w:b/>
          <w:bCs/>
        </w:rPr>
        <w:t xml:space="preserve"> SAYILARI: </w:t>
      </w:r>
    </w:p>
    <w:tbl>
      <w:tblPr>
        <w:tblW w:w="10075" w:type="dxa"/>
        <w:tblInd w:w="75" w:type="dxa"/>
        <w:tblCellMar>
          <w:left w:w="70" w:type="dxa"/>
          <w:right w:w="70" w:type="dxa"/>
        </w:tblCellMar>
        <w:tblLook w:val="00A0"/>
      </w:tblPr>
      <w:tblGrid>
        <w:gridCol w:w="895"/>
        <w:gridCol w:w="5040"/>
        <w:gridCol w:w="1260"/>
        <w:gridCol w:w="1440"/>
        <w:gridCol w:w="1440"/>
      </w:tblGrid>
      <w:tr w:rsidR="00FA02B1" w:rsidTr="008B160E">
        <w:trPr>
          <w:trHeight w:val="280"/>
        </w:trPr>
        <w:tc>
          <w:tcPr>
            <w:tcW w:w="895" w:type="dxa"/>
            <w:tcBorders>
              <w:top w:val="single" w:sz="4" w:space="0" w:color="auto"/>
              <w:left w:val="single" w:sz="4" w:space="0" w:color="auto"/>
              <w:bottom w:val="single" w:sz="4" w:space="0" w:color="auto"/>
              <w:right w:val="single" w:sz="4" w:space="0" w:color="auto"/>
            </w:tcBorders>
            <w:shd w:val="clear" w:color="000000" w:fill="D9D9D9"/>
            <w:noWrap/>
            <w:vAlign w:val="center"/>
          </w:tcPr>
          <w:p w:rsidR="00FA02B1" w:rsidRPr="00EF26DB" w:rsidRDefault="00FA02B1" w:rsidP="008B160E">
            <w:pPr>
              <w:jc w:val="center"/>
              <w:rPr>
                <w:b/>
                <w:bCs/>
                <w:color w:val="000000"/>
              </w:rPr>
            </w:pPr>
            <w:r w:rsidRPr="00EF26DB">
              <w:rPr>
                <w:b/>
                <w:bCs/>
                <w:color w:val="000000"/>
              </w:rPr>
              <w:t>Sıra No</w:t>
            </w:r>
          </w:p>
        </w:tc>
        <w:tc>
          <w:tcPr>
            <w:tcW w:w="5040" w:type="dxa"/>
            <w:tcBorders>
              <w:top w:val="single" w:sz="4" w:space="0" w:color="auto"/>
              <w:left w:val="nil"/>
              <w:bottom w:val="single" w:sz="4" w:space="0" w:color="auto"/>
              <w:right w:val="single" w:sz="4" w:space="0" w:color="auto"/>
            </w:tcBorders>
            <w:shd w:val="clear" w:color="000000" w:fill="D9D9D9"/>
            <w:noWrap/>
            <w:vAlign w:val="center"/>
          </w:tcPr>
          <w:p w:rsidR="00FA02B1" w:rsidRPr="00EF26DB" w:rsidRDefault="00FA02B1" w:rsidP="008B160E">
            <w:pPr>
              <w:jc w:val="center"/>
              <w:rPr>
                <w:b/>
                <w:bCs/>
                <w:color w:val="000000"/>
              </w:rPr>
            </w:pPr>
            <w:r w:rsidRPr="00EF26DB">
              <w:rPr>
                <w:b/>
                <w:bCs/>
                <w:color w:val="000000"/>
              </w:rPr>
              <w:t>Taşıma Merkezi Okul Adı</w:t>
            </w:r>
          </w:p>
        </w:tc>
        <w:tc>
          <w:tcPr>
            <w:tcW w:w="1260" w:type="dxa"/>
            <w:tcBorders>
              <w:top w:val="single" w:sz="4" w:space="0" w:color="auto"/>
              <w:left w:val="nil"/>
              <w:bottom w:val="single" w:sz="4" w:space="0" w:color="auto"/>
              <w:right w:val="single" w:sz="4" w:space="0" w:color="auto"/>
            </w:tcBorders>
            <w:shd w:val="clear" w:color="000000" w:fill="D9D9D9"/>
            <w:vAlign w:val="center"/>
          </w:tcPr>
          <w:p w:rsidR="00FA02B1" w:rsidRPr="00EF26DB" w:rsidRDefault="00FA02B1" w:rsidP="008B160E">
            <w:pPr>
              <w:jc w:val="center"/>
              <w:rPr>
                <w:b/>
                <w:bCs/>
                <w:color w:val="000000"/>
              </w:rPr>
            </w:pPr>
            <w:r>
              <w:rPr>
                <w:b/>
                <w:bCs/>
                <w:color w:val="000000"/>
              </w:rPr>
              <w:t xml:space="preserve">Öğrenci </w:t>
            </w:r>
            <w:r w:rsidRPr="00EF26DB">
              <w:rPr>
                <w:b/>
                <w:bCs/>
                <w:color w:val="000000"/>
              </w:rPr>
              <w:t>Sayısı</w:t>
            </w:r>
          </w:p>
        </w:tc>
        <w:tc>
          <w:tcPr>
            <w:tcW w:w="1440" w:type="dxa"/>
            <w:tcBorders>
              <w:top w:val="single" w:sz="4" w:space="0" w:color="auto"/>
              <w:left w:val="nil"/>
              <w:bottom w:val="single" w:sz="4" w:space="0" w:color="auto"/>
              <w:right w:val="single" w:sz="4" w:space="0" w:color="auto"/>
            </w:tcBorders>
            <w:shd w:val="clear" w:color="000000" w:fill="D9D9D9"/>
          </w:tcPr>
          <w:p w:rsidR="00FA02B1" w:rsidRPr="00EF26DB" w:rsidRDefault="00FA02B1" w:rsidP="008B160E">
            <w:pPr>
              <w:jc w:val="center"/>
              <w:rPr>
                <w:b/>
                <w:bCs/>
                <w:color w:val="000000"/>
              </w:rPr>
            </w:pPr>
            <w:r>
              <w:rPr>
                <w:b/>
                <w:bCs/>
                <w:color w:val="000000"/>
              </w:rPr>
              <w:t>Yemek Verilecek Gün Sayısı</w:t>
            </w:r>
          </w:p>
        </w:tc>
        <w:tc>
          <w:tcPr>
            <w:tcW w:w="1440" w:type="dxa"/>
            <w:tcBorders>
              <w:top w:val="single" w:sz="4" w:space="0" w:color="auto"/>
              <w:left w:val="nil"/>
              <w:bottom w:val="single" w:sz="4" w:space="0" w:color="auto"/>
              <w:right w:val="single" w:sz="4" w:space="0" w:color="auto"/>
            </w:tcBorders>
            <w:shd w:val="clear" w:color="000000" w:fill="D9D9D9"/>
          </w:tcPr>
          <w:p w:rsidR="00FA02B1" w:rsidRDefault="00FA02B1" w:rsidP="008B160E">
            <w:pPr>
              <w:jc w:val="center"/>
              <w:rPr>
                <w:b/>
                <w:bCs/>
                <w:color w:val="000000"/>
              </w:rPr>
            </w:pPr>
            <w:r>
              <w:rPr>
                <w:b/>
                <w:bCs/>
                <w:color w:val="000000"/>
              </w:rPr>
              <w:t xml:space="preserve">Öğün </w:t>
            </w:r>
          </w:p>
          <w:p w:rsidR="00FA02B1" w:rsidRDefault="00FA02B1" w:rsidP="008B160E">
            <w:pPr>
              <w:jc w:val="center"/>
              <w:rPr>
                <w:b/>
                <w:bCs/>
                <w:color w:val="000000"/>
              </w:rPr>
            </w:pPr>
            <w:r>
              <w:rPr>
                <w:b/>
                <w:bCs/>
                <w:color w:val="000000"/>
              </w:rPr>
              <w:t>Sayısı</w:t>
            </w:r>
          </w:p>
          <w:p w:rsidR="00FA02B1" w:rsidRDefault="00FA02B1" w:rsidP="008B160E">
            <w:pPr>
              <w:jc w:val="center"/>
              <w:rPr>
                <w:b/>
                <w:bCs/>
                <w:color w:val="000000"/>
              </w:rPr>
            </w:pPr>
            <w:r>
              <w:rPr>
                <w:b/>
                <w:bCs/>
                <w:color w:val="000000"/>
              </w:rPr>
              <w:t>(Miktarı)</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Şehitler İlkokulu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14400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2</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Halime Ali Kaya 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195</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35100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3</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Gürlek İlkokulu/Ortaokulu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77</w:t>
            </w:r>
          </w:p>
        </w:tc>
        <w:tc>
          <w:tcPr>
            <w:tcW w:w="1440" w:type="dxa"/>
            <w:tcBorders>
              <w:top w:val="nil"/>
              <w:left w:val="nil"/>
              <w:bottom w:val="single" w:sz="4" w:space="0" w:color="auto"/>
              <w:right w:val="single" w:sz="4" w:space="0" w:color="auto"/>
            </w:tcBorders>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13860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4</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Şehit Edip Aybey Ahat İlkokulu/Ortaokulu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83</w:t>
            </w:r>
          </w:p>
        </w:tc>
        <w:tc>
          <w:tcPr>
            <w:tcW w:w="1440" w:type="dxa"/>
            <w:tcBorders>
              <w:top w:val="nil"/>
              <w:left w:val="nil"/>
              <w:bottom w:val="single" w:sz="4" w:space="0" w:color="auto"/>
              <w:right w:val="single" w:sz="4" w:space="0" w:color="auto"/>
            </w:tcBorders>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14940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5</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Çamsu İlkokulu/Ortaokulu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72</w:t>
            </w:r>
          </w:p>
        </w:tc>
        <w:tc>
          <w:tcPr>
            <w:tcW w:w="1440" w:type="dxa"/>
            <w:tcBorders>
              <w:top w:val="nil"/>
              <w:left w:val="nil"/>
              <w:bottom w:val="single" w:sz="4" w:space="0" w:color="auto"/>
              <w:right w:val="single" w:sz="4" w:space="0" w:color="auto"/>
            </w:tcBorders>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12960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6</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Büyükoturak Şehit İbrahim Karakülah İlkokulu</w:t>
            </w:r>
            <w:r>
              <w:rPr>
                <w:color w:val="000000"/>
              </w:rPr>
              <w:t xml:space="preserve"> </w:t>
            </w:r>
            <w:r w:rsidRPr="00EF26DB">
              <w:rPr>
                <w:color w:val="000000"/>
              </w:rPr>
              <w:t>/Büyükoturak 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125</w:t>
            </w:r>
          </w:p>
        </w:tc>
        <w:tc>
          <w:tcPr>
            <w:tcW w:w="1440" w:type="dxa"/>
            <w:tcBorders>
              <w:top w:val="nil"/>
              <w:left w:val="nil"/>
              <w:bottom w:val="single" w:sz="4" w:space="0" w:color="auto"/>
              <w:right w:val="single" w:sz="4" w:space="0" w:color="auto"/>
            </w:tcBorders>
            <w:vAlign w:val="center"/>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vAlign w:val="center"/>
          </w:tcPr>
          <w:p w:rsidR="00FA02B1" w:rsidRPr="00EF26DB" w:rsidRDefault="00FA02B1" w:rsidP="008B160E">
            <w:pPr>
              <w:jc w:val="center"/>
              <w:rPr>
                <w:color w:val="000000"/>
              </w:rPr>
            </w:pPr>
            <w:r>
              <w:rPr>
                <w:color w:val="000000"/>
              </w:rPr>
              <w:t>22500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7</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Hatıplar İlkokulu/Ortaokulu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106</w:t>
            </w:r>
          </w:p>
        </w:tc>
        <w:tc>
          <w:tcPr>
            <w:tcW w:w="1440" w:type="dxa"/>
            <w:tcBorders>
              <w:top w:val="nil"/>
              <w:left w:val="nil"/>
              <w:bottom w:val="single" w:sz="4" w:space="0" w:color="auto"/>
              <w:right w:val="single" w:sz="4" w:space="0" w:color="auto"/>
            </w:tcBorders>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19080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8</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Susuz İlkokulu/Ortaokulu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14</w:t>
            </w:r>
          </w:p>
        </w:tc>
        <w:tc>
          <w:tcPr>
            <w:tcW w:w="1440" w:type="dxa"/>
            <w:tcBorders>
              <w:top w:val="nil"/>
              <w:left w:val="nil"/>
              <w:bottom w:val="single" w:sz="4" w:space="0" w:color="auto"/>
              <w:right w:val="single" w:sz="4" w:space="0" w:color="auto"/>
            </w:tcBorders>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2520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9</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Şehit Veli Uludağ Derbent İlkokulu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18</w:t>
            </w:r>
          </w:p>
        </w:tc>
        <w:tc>
          <w:tcPr>
            <w:tcW w:w="1440" w:type="dxa"/>
            <w:tcBorders>
              <w:top w:val="nil"/>
              <w:left w:val="nil"/>
              <w:bottom w:val="single" w:sz="4" w:space="0" w:color="auto"/>
              <w:right w:val="single" w:sz="4" w:space="0" w:color="auto"/>
            </w:tcBorders>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3240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10</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Fadime Halil İbrahim Karahan Derbent 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20</w:t>
            </w:r>
          </w:p>
        </w:tc>
        <w:tc>
          <w:tcPr>
            <w:tcW w:w="1440" w:type="dxa"/>
            <w:tcBorders>
              <w:top w:val="nil"/>
              <w:left w:val="nil"/>
              <w:bottom w:val="single" w:sz="4" w:space="0" w:color="auto"/>
              <w:right w:val="single" w:sz="4" w:space="0" w:color="auto"/>
            </w:tcBorders>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tcPr>
          <w:p w:rsidR="00FA02B1" w:rsidRPr="00EF26DB" w:rsidRDefault="00FA02B1" w:rsidP="008B160E">
            <w:pPr>
              <w:jc w:val="center"/>
              <w:rPr>
                <w:color w:val="000000"/>
              </w:rPr>
            </w:pPr>
            <w:r>
              <w:rPr>
                <w:color w:val="000000"/>
              </w:rPr>
              <w:t>3600</w:t>
            </w:r>
          </w:p>
        </w:tc>
      </w:tr>
      <w:tr w:rsidR="00FA02B1" w:rsidTr="008B160E">
        <w:trPr>
          <w:trHeight w:val="246"/>
        </w:trPr>
        <w:tc>
          <w:tcPr>
            <w:tcW w:w="895" w:type="dxa"/>
            <w:tcBorders>
              <w:top w:val="nil"/>
              <w:left w:val="single" w:sz="4" w:space="0" w:color="auto"/>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11</w:t>
            </w:r>
          </w:p>
        </w:tc>
        <w:tc>
          <w:tcPr>
            <w:tcW w:w="5040" w:type="dxa"/>
            <w:tcBorders>
              <w:top w:val="nil"/>
              <w:left w:val="nil"/>
              <w:bottom w:val="single" w:sz="4" w:space="0" w:color="auto"/>
              <w:right w:val="single" w:sz="4" w:space="0" w:color="auto"/>
            </w:tcBorders>
            <w:noWrap/>
            <w:vAlign w:val="center"/>
          </w:tcPr>
          <w:p w:rsidR="00FA02B1" w:rsidRPr="00EF26DB" w:rsidRDefault="00FA02B1" w:rsidP="008B160E">
            <w:pPr>
              <w:rPr>
                <w:color w:val="000000"/>
              </w:rPr>
            </w:pPr>
            <w:r w:rsidRPr="00EF26DB">
              <w:rPr>
                <w:color w:val="000000"/>
              </w:rPr>
              <w:t>Şehit Polis Nazım Tuncer Kızılhisar İlkokulu</w:t>
            </w:r>
            <w:r>
              <w:rPr>
                <w:color w:val="000000"/>
              </w:rPr>
              <w:t xml:space="preserve"> </w:t>
            </w:r>
            <w:r w:rsidRPr="00EF26DB">
              <w:rPr>
                <w:color w:val="000000"/>
              </w:rPr>
              <w:t>/Ortaokulu</w:t>
            </w:r>
          </w:p>
        </w:tc>
        <w:tc>
          <w:tcPr>
            <w:tcW w:w="1260" w:type="dxa"/>
            <w:tcBorders>
              <w:top w:val="nil"/>
              <w:left w:val="nil"/>
              <w:bottom w:val="single" w:sz="4" w:space="0" w:color="auto"/>
              <w:right w:val="single" w:sz="4" w:space="0" w:color="auto"/>
            </w:tcBorders>
            <w:noWrap/>
            <w:vAlign w:val="center"/>
          </w:tcPr>
          <w:p w:rsidR="00FA02B1" w:rsidRPr="00EF26DB" w:rsidRDefault="00FA02B1" w:rsidP="008B160E">
            <w:pPr>
              <w:jc w:val="center"/>
              <w:rPr>
                <w:color w:val="000000"/>
              </w:rPr>
            </w:pPr>
            <w:r w:rsidRPr="00EF26DB">
              <w:rPr>
                <w:color w:val="000000"/>
              </w:rPr>
              <w:t>47</w:t>
            </w:r>
          </w:p>
        </w:tc>
        <w:tc>
          <w:tcPr>
            <w:tcW w:w="1440" w:type="dxa"/>
            <w:tcBorders>
              <w:top w:val="nil"/>
              <w:left w:val="nil"/>
              <w:bottom w:val="single" w:sz="4" w:space="0" w:color="auto"/>
              <w:right w:val="single" w:sz="4" w:space="0" w:color="auto"/>
            </w:tcBorders>
            <w:vAlign w:val="center"/>
          </w:tcPr>
          <w:p w:rsidR="00FA02B1" w:rsidRDefault="00FA02B1" w:rsidP="008B160E">
            <w:pPr>
              <w:jc w:val="center"/>
            </w:pPr>
            <w:r w:rsidRPr="00063978">
              <w:rPr>
                <w:color w:val="000000"/>
              </w:rPr>
              <w:t>180</w:t>
            </w:r>
          </w:p>
        </w:tc>
        <w:tc>
          <w:tcPr>
            <w:tcW w:w="1440" w:type="dxa"/>
            <w:tcBorders>
              <w:top w:val="nil"/>
              <w:left w:val="nil"/>
              <w:bottom w:val="single" w:sz="4" w:space="0" w:color="auto"/>
              <w:right w:val="single" w:sz="4" w:space="0" w:color="auto"/>
            </w:tcBorders>
            <w:vAlign w:val="center"/>
          </w:tcPr>
          <w:p w:rsidR="00FA02B1" w:rsidRPr="00EF26DB" w:rsidRDefault="00FA02B1" w:rsidP="008B160E">
            <w:pPr>
              <w:jc w:val="center"/>
              <w:rPr>
                <w:color w:val="000000"/>
              </w:rPr>
            </w:pPr>
            <w:r>
              <w:rPr>
                <w:color w:val="000000"/>
              </w:rPr>
              <w:t>8460</w:t>
            </w:r>
          </w:p>
        </w:tc>
      </w:tr>
      <w:tr w:rsidR="00FA02B1" w:rsidTr="008B160E">
        <w:trPr>
          <w:trHeight w:val="246"/>
        </w:trPr>
        <w:tc>
          <w:tcPr>
            <w:tcW w:w="895" w:type="dxa"/>
            <w:tcBorders>
              <w:top w:val="single" w:sz="4" w:space="0" w:color="auto"/>
              <w:left w:val="single" w:sz="4" w:space="0" w:color="auto"/>
              <w:bottom w:val="single" w:sz="4" w:space="0" w:color="auto"/>
              <w:right w:val="single" w:sz="4" w:space="0" w:color="auto"/>
            </w:tcBorders>
            <w:noWrap/>
            <w:vAlign w:val="center"/>
          </w:tcPr>
          <w:p w:rsidR="00FA02B1" w:rsidRPr="00EF26DB" w:rsidRDefault="00FA02B1" w:rsidP="008B160E">
            <w:pPr>
              <w:rPr>
                <w:color w:val="000000"/>
              </w:rPr>
            </w:pPr>
          </w:p>
        </w:tc>
        <w:tc>
          <w:tcPr>
            <w:tcW w:w="5040" w:type="dxa"/>
            <w:tcBorders>
              <w:top w:val="single" w:sz="4" w:space="0" w:color="auto"/>
              <w:left w:val="single" w:sz="4" w:space="0" w:color="auto"/>
              <w:bottom w:val="single" w:sz="4" w:space="0" w:color="auto"/>
              <w:right w:val="nil"/>
            </w:tcBorders>
            <w:noWrap/>
            <w:vAlign w:val="center"/>
          </w:tcPr>
          <w:p w:rsidR="00FA02B1" w:rsidRPr="00EF26DB" w:rsidRDefault="00FA02B1" w:rsidP="008B160E">
            <w:pPr>
              <w:jc w:val="center"/>
              <w:rPr>
                <w:b/>
              </w:rPr>
            </w:pPr>
            <w:r>
              <w:rPr>
                <w:b/>
              </w:rPr>
              <w:t>TOPLAM</w:t>
            </w:r>
          </w:p>
        </w:tc>
        <w:tc>
          <w:tcPr>
            <w:tcW w:w="1260" w:type="dxa"/>
            <w:tcBorders>
              <w:top w:val="nil"/>
              <w:left w:val="single" w:sz="4" w:space="0" w:color="auto"/>
              <w:bottom w:val="single" w:sz="4" w:space="0" w:color="auto"/>
              <w:right w:val="single" w:sz="4" w:space="0" w:color="auto"/>
            </w:tcBorders>
            <w:shd w:val="clear" w:color="000000" w:fill="BFBFBF"/>
            <w:noWrap/>
            <w:vAlign w:val="center"/>
          </w:tcPr>
          <w:p w:rsidR="00FA02B1" w:rsidRPr="00EF26DB" w:rsidRDefault="00FA02B1" w:rsidP="008B160E">
            <w:pPr>
              <w:jc w:val="center"/>
              <w:rPr>
                <w:b/>
                <w:bCs/>
                <w:color w:val="000000"/>
              </w:rPr>
            </w:pPr>
            <w:r w:rsidRPr="00EF26DB">
              <w:rPr>
                <w:b/>
                <w:bCs/>
                <w:color w:val="000000"/>
              </w:rPr>
              <w:t>837</w:t>
            </w:r>
          </w:p>
        </w:tc>
        <w:tc>
          <w:tcPr>
            <w:tcW w:w="1440" w:type="dxa"/>
            <w:tcBorders>
              <w:top w:val="nil"/>
              <w:left w:val="single" w:sz="4" w:space="0" w:color="auto"/>
              <w:bottom w:val="single" w:sz="4" w:space="0" w:color="auto"/>
              <w:right w:val="single" w:sz="4" w:space="0" w:color="auto"/>
            </w:tcBorders>
            <w:shd w:val="clear" w:color="000000" w:fill="BFBFBF"/>
          </w:tcPr>
          <w:p w:rsidR="00FA02B1" w:rsidRPr="00EF26DB" w:rsidRDefault="00FA02B1" w:rsidP="008B160E">
            <w:pPr>
              <w:jc w:val="center"/>
              <w:rPr>
                <w:b/>
                <w:bCs/>
                <w:color w:val="000000"/>
              </w:rPr>
            </w:pPr>
          </w:p>
        </w:tc>
        <w:tc>
          <w:tcPr>
            <w:tcW w:w="1440" w:type="dxa"/>
            <w:tcBorders>
              <w:top w:val="nil"/>
              <w:left w:val="single" w:sz="4" w:space="0" w:color="auto"/>
              <w:bottom w:val="single" w:sz="4" w:space="0" w:color="auto"/>
              <w:right w:val="single" w:sz="4" w:space="0" w:color="auto"/>
            </w:tcBorders>
            <w:shd w:val="clear" w:color="000000" w:fill="BFBFBF"/>
          </w:tcPr>
          <w:p w:rsidR="00FA02B1" w:rsidRPr="00EF26DB" w:rsidRDefault="00FA02B1" w:rsidP="008B160E">
            <w:pPr>
              <w:jc w:val="center"/>
              <w:rPr>
                <w:b/>
                <w:bCs/>
                <w:color w:val="000000"/>
              </w:rPr>
            </w:pPr>
            <w:r>
              <w:rPr>
                <w:b/>
                <w:bCs/>
                <w:color w:val="000000"/>
              </w:rPr>
              <w:t>150660</w:t>
            </w:r>
          </w:p>
        </w:tc>
      </w:tr>
    </w:tbl>
    <w:p w:rsidR="00FA02B1" w:rsidRDefault="00FA02B1" w:rsidP="00FA02B1">
      <w:pPr>
        <w:pStyle w:val="GvdeMetni"/>
        <w:jc w:val="both"/>
      </w:pPr>
      <w:r w:rsidRPr="00B23CDB">
        <w:tab/>
      </w:r>
    </w:p>
    <w:p w:rsidR="00FA02B1" w:rsidRDefault="00FA02B1" w:rsidP="00FA02B1">
      <w:pPr>
        <w:pStyle w:val="GvdeMetni"/>
        <w:ind w:firstLine="708"/>
        <w:jc w:val="both"/>
        <w:rPr>
          <w:b/>
          <w:bCs/>
        </w:rPr>
      </w:pPr>
    </w:p>
    <w:p w:rsidR="00FA02B1" w:rsidRPr="00B23CDB" w:rsidRDefault="00FA02B1" w:rsidP="00FA02B1">
      <w:pPr>
        <w:pStyle w:val="GvdeMetni"/>
        <w:ind w:firstLine="708"/>
        <w:jc w:val="both"/>
        <w:rPr>
          <w:b/>
          <w:bCs/>
        </w:rPr>
      </w:pPr>
      <w:r w:rsidRPr="00B23CDB">
        <w:rPr>
          <w:b/>
          <w:bCs/>
        </w:rPr>
        <w:t>V</w:t>
      </w:r>
      <w:r>
        <w:rPr>
          <w:b/>
          <w:bCs/>
        </w:rPr>
        <w:t>ERİLECEK YEMEĞİN ZAMANI</w:t>
      </w:r>
      <w:r w:rsidRPr="00B23CDB">
        <w:rPr>
          <w:b/>
          <w:bCs/>
        </w:rPr>
        <w:t>:</w:t>
      </w:r>
      <w:r w:rsidRPr="00B23CDB">
        <w:t xml:space="preserve"> Yüklenici</w:t>
      </w:r>
      <w:r>
        <w:t xml:space="preserve"> her öğrenciye ayrı ayrı okulun belirleyeceği</w:t>
      </w:r>
      <w:r w:rsidRPr="00B23CDB">
        <w:t xml:space="preserve"> </w:t>
      </w:r>
      <w:r>
        <w:t>saatler</w:t>
      </w:r>
      <w:r w:rsidRPr="00B23CDB">
        <w:t xml:space="preserve"> arasında, öğle yemeği</w:t>
      </w:r>
      <w:r>
        <w:t>ni</w:t>
      </w:r>
      <w:r w:rsidRPr="00B23CDB">
        <w:t xml:space="preserve"> </w:t>
      </w:r>
      <w:r>
        <w:t>11</w:t>
      </w:r>
      <w:r w:rsidRPr="00B23CDB">
        <w:t xml:space="preserve"> Taşıma Merkezi İlkokul-Ortaokulunda aynı anda</w:t>
      </w:r>
      <w:r>
        <w:t xml:space="preserve"> verecektir. Ayrıca</w:t>
      </w:r>
      <w:r w:rsidRPr="00B23CDB">
        <w:t xml:space="preserve"> iş yeri</w:t>
      </w:r>
      <w:r>
        <w:t>nde hazırladığı yemeği kendi ele</w:t>
      </w:r>
      <w:r w:rsidRPr="00B23CDB">
        <w:t xml:space="preserve">manları tarafından dağıtacak, yemek bitiminde tabldot tabaklarını toplayarak </w:t>
      </w:r>
      <w:r>
        <w:t>aynı gün mesai saatleri için</w:t>
      </w:r>
      <w:r w:rsidRPr="00B23CDB">
        <w:t xml:space="preserve"> götürecektir.  </w:t>
      </w:r>
      <w:r w:rsidRPr="00B23CDB">
        <w:rPr>
          <w:b/>
          <w:bCs/>
        </w:rPr>
        <w:t xml:space="preserve"> </w:t>
      </w:r>
    </w:p>
    <w:p w:rsidR="00FA02B1" w:rsidRPr="00B23CDB" w:rsidRDefault="00FA02B1" w:rsidP="00FA02B1">
      <w:pPr>
        <w:jc w:val="both"/>
      </w:pPr>
    </w:p>
    <w:p w:rsidR="00FA02B1" w:rsidRDefault="00FA02B1" w:rsidP="00FA02B1">
      <w:pPr>
        <w:pStyle w:val="ListeParagraf"/>
        <w:ind w:left="0" w:firstLine="705"/>
        <w:jc w:val="both"/>
      </w:pPr>
      <w:r>
        <w:rPr>
          <w:b/>
          <w:bCs/>
        </w:rPr>
        <w:t>VERİLECEK YEMEĞİN</w:t>
      </w:r>
      <w:r w:rsidRPr="00B23CDB">
        <w:rPr>
          <w:b/>
          <w:bCs/>
        </w:rPr>
        <w:t xml:space="preserve"> TÜRÜ</w:t>
      </w:r>
      <w:r>
        <w:rPr>
          <w:b/>
          <w:bCs/>
        </w:rPr>
        <w:t xml:space="preserve"> VE ŞEKLİ</w:t>
      </w:r>
      <w:r w:rsidRPr="00B23CDB">
        <w:rPr>
          <w:b/>
          <w:bCs/>
        </w:rPr>
        <w:t xml:space="preserve">: </w:t>
      </w:r>
      <w:r w:rsidRPr="00206EE3">
        <w:rPr>
          <w:bCs/>
        </w:rPr>
        <w:t>Sayısı</w:t>
      </w:r>
      <w:r w:rsidRPr="00B23CDB">
        <w:t xml:space="preserve"> belirlenen her öğrenciye öğlenleri ekli örnek yemek listesine uygun şekilde yüklenici ve idare yetkilisi ile birlikte mevsim şa</w:t>
      </w:r>
      <w:r>
        <w:t>rtlarına göre yemekler mevcut me</w:t>
      </w:r>
      <w:r w:rsidRPr="00B23CDB">
        <w:t>nü listesine eş değer değişiklik yapılarak uygulanabilir.</w:t>
      </w:r>
      <w:r>
        <w:t xml:space="preserve"> </w:t>
      </w:r>
      <w:r w:rsidRPr="00A861D0">
        <w:t>Firma tarafından alınacak gıda malzemeleri ve hazırlanacak öğle yemekleri;</w:t>
      </w:r>
      <w:r>
        <w:t xml:space="preserve"> h</w:t>
      </w:r>
      <w:r w:rsidRPr="00A861D0">
        <w:t xml:space="preserve">ijyenik koşullara, gıda maddeleri tüzüğüne ve TSE standartlarına uygun olmalıdır. İdare, gerektiğinde ihtiyaç duyulan tahlilleri yaptırabilecektir. (Özel laboratuvarlarda yapılan tahlil bedelleri firma tarafından ödenecektir.) </w:t>
      </w:r>
    </w:p>
    <w:p w:rsidR="00FA02B1" w:rsidRPr="00CD00F1" w:rsidRDefault="00FA02B1" w:rsidP="00FA02B1">
      <w:pPr>
        <w:pStyle w:val="ListeParagraf"/>
        <w:ind w:left="0" w:firstLine="705"/>
        <w:jc w:val="both"/>
        <w:rPr>
          <w:b/>
          <w:color w:val="000000"/>
        </w:rPr>
      </w:pPr>
    </w:p>
    <w:p w:rsidR="00FA02B1" w:rsidRDefault="00FA02B1" w:rsidP="00FA02B1">
      <w:pPr>
        <w:jc w:val="both"/>
      </w:pPr>
    </w:p>
    <w:p w:rsidR="00FA02B1" w:rsidRDefault="00FA02B1" w:rsidP="00FA02B1">
      <w:pPr>
        <w:jc w:val="both"/>
      </w:pPr>
    </w:p>
    <w:p w:rsidR="00FA02B1" w:rsidRPr="00D513DC" w:rsidRDefault="00FA02B1" w:rsidP="00FA02B1">
      <w:pPr>
        <w:numPr>
          <w:ilvl w:val="0"/>
          <w:numId w:val="35"/>
        </w:numPr>
        <w:jc w:val="both"/>
        <w:rPr>
          <w:b/>
        </w:rPr>
      </w:pPr>
      <w:r w:rsidRPr="00D513DC">
        <w:rPr>
          <w:b/>
        </w:rPr>
        <w:lastRenderedPageBreak/>
        <w:t>KAPSAM</w:t>
      </w:r>
    </w:p>
    <w:p w:rsidR="00FA02B1" w:rsidRPr="00D513DC" w:rsidRDefault="00FA02B1" w:rsidP="00FA02B1">
      <w:pPr>
        <w:pStyle w:val="AralkYok"/>
        <w:ind w:firstLine="708"/>
        <w:jc w:val="both"/>
        <w:rPr>
          <w:rFonts w:ascii="Times New Roman" w:hAnsi="Times New Roman"/>
          <w:color w:val="000000"/>
          <w:sz w:val="24"/>
          <w:szCs w:val="24"/>
          <w:lang w:eastAsia="en-US"/>
        </w:rPr>
      </w:pPr>
      <w:r w:rsidRPr="00D513DC">
        <w:rPr>
          <w:rFonts w:ascii="Times New Roman" w:hAnsi="Times New Roman"/>
          <w:sz w:val="24"/>
          <w:szCs w:val="24"/>
        </w:rPr>
        <w:t xml:space="preserve">Bu teknik şartname, Banaz İlçe Milli Eğitim </w:t>
      </w:r>
      <w:r w:rsidRPr="00D513DC">
        <w:rPr>
          <w:rFonts w:ascii="Times New Roman" w:hAnsi="Times New Roman"/>
          <w:color w:val="000000"/>
          <w:sz w:val="24"/>
          <w:szCs w:val="24"/>
          <w:lang w:eastAsia="en-US"/>
        </w:rPr>
        <w:t xml:space="preserve">Müdürlüğü ile yüklenici firma mutfağında </w:t>
      </w:r>
      <w:r w:rsidRPr="00D513DC">
        <w:rPr>
          <w:rFonts w:ascii="Times New Roman" w:hAnsi="Times New Roman"/>
          <w:color w:val="000000"/>
          <w:sz w:val="24"/>
          <w:szCs w:val="24"/>
        </w:rPr>
        <w:t>yemeklerin pişirilmesi,</w:t>
      </w:r>
      <w:r w:rsidRPr="00D513DC">
        <w:rPr>
          <w:rFonts w:ascii="Times New Roman" w:hAnsi="Times New Roman"/>
          <w:color w:val="000000"/>
          <w:sz w:val="24"/>
          <w:szCs w:val="24"/>
          <w:lang w:eastAsia="en-US"/>
        </w:rPr>
        <w:t xml:space="preserve"> </w:t>
      </w:r>
      <w:r w:rsidRPr="00D513DC">
        <w:rPr>
          <w:rFonts w:ascii="Times New Roman" w:hAnsi="Times New Roman"/>
          <w:color w:val="000000"/>
          <w:sz w:val="24"/>
          <w:szCs w:val="24"/>
        </w:rPr>
        <w:t xml:space="preserve">taşıma merkezi okullara taşıma, dağıtım ve sonrası hizmetlerin </w:t>
      </w:r>
      <w:r w:rsidRPr="00D513DC">
        <w:rPr>
          <w:rFonts w:ascii="Times New Roman" w:hAnsi="Times New Roman"/>
          <w:color w:val="000000"/>
          <w:sz w:val="24"/>
          <w:szCs w:val="24"/>
          <w:lang w:eastAsia="en-US"/>
        </w:rPr>
        <w:t>nasıl yürütüleceğini kapsar.</w:t>
      </w:r>
    </w:p>
    <w:p w:rsidR="00FA02B1" w:rsidRPr="00B23CDB" w:rsidRDefault="00FA02B1" w:rsidP="00FA02B1">
      <w:pPr>
        <w:ind w:left="1065"/>
        <w:jc w:val="both"/>
      </w:pPr>
    </w:p>
    <w:p w:rsidR="00FA02B1" w:rsidRPr="00B23CDB" w:rsidRDefault="00FA02B1" w:rsidP="00FA02B1">
      <w:pPr>
        <w:jc w:val="both"/>
      </w:pPr>
      <w:r w:rsidRPr="00B23CDB">
        <w:tab/>
      </w:r>
    </w:p>
    <w:p w:rsidR="00FA02B1" w:rsidRPr="00B70D90" w:rsidRDefault="00FA02B1" w:rsidP="00FA02B1">
      <w:pPr>
        <w:jc w:val="both"/>
        <w:rPr>
          <w:b/>
          <w:bCs/>
        </w:rPr>
      </w:pPr>
      <w:r>
        <w:t xml:space="preserve">           </w:t>
      </w:r>
      <w:r>
        <w:rPr>
          <w:b/>
          <w:bCs/>
        </w:rPr>
        <w:t>2- GENEL HÜKÜMLER</w:t>
      </w:r>
      <w:r w:rsidRPr="00B70D90">
        <w:rPr>
          <w:b/>
          <w:bCs/>
        </w:rPr>
        <w:t>:</w:t>
      </w:r>
    </w:p>
    <w:p w:rsidR="00FA02B1" w:rsidRDefault="00FA02B1" w:rsidP="00FA02B1">
      <w:pPr>
        <w:pStyle w:val="GvdeMetni"/>
        <w:jc w:val="both"/>
      </w:pPr>
      <w:r w:rsidRPr="00B23CDB">
        <w:tab/>
      </w:r>
      <w:r>
        <w:t xml:space="preserve">   </w:t>
      </w:r>
    </w:p>
    <w:p w:rsidR="00FA02B1" w:rsidRDefault="00FA02B1" w:rsidP="00FA02B1">
      <w:pPr>
        <w:pStyle w:val="AralkYok"/>
        <w:ind w:firstLine="360"/>
        <w:jc w:val="both"/>
        <w:rPr>
          <w:rFonts w:ascii="Times New Roman" w:hAnsi="Times New Roman"/>
          <w:color w:val="000000"/>
          <w:sz w:val="24"/>
          <w:szCs w:val="24"/>
          <w:shd w:val="clear" w:color="auto" w:fill="FFFFFF"/>
        </w:rPr>
      </w:pPr>
      <w:r>
        <w:rPr>
          <w:rFonts w:ascii="Times New Roman" w:hAnsi="Times New Roman"/>
          <w:b/>
          <w:color w:val="000000"/>
          <w:sz w:val="24"/>
          <w:szCs w:val="24"/>
          <w:shd w:val="clear" w:color="auto" w:fill="FFFFFF"/>
        </w:rPr>
        <w:t>2</w:t>
      </w:r>
      <w:r w:rsidRPr="00CE7532">
        <w:rPr>
          <w:rFonts w:ascii="Times New Roman" w:hAnsi="Times New Roman"/>
          <w:b/>
          <w:color w:val="000000"/>
          <w:sz w:val="24"/>
          <w:szCs w:val="24"/>
          <w:shd w:val="clear" w:color="auto" w:fill="FFFFFF"/>
        </w:rPr>
        <w:t>.1</w:t>
      </w:r>
      <w:r>
        <w:rPr>
          <w:rFonts w:ascii="Times New Roman" w:hAnsi="Times New Roman"/>
          <w:b/>
          <w:color w:val="000000"/>
          <w:sz w:val="24"/>
          <w:szCs w:val="24"/>
          <w:shd w:val="clear" w:color="auto" w:fill="FFFFFF"/>
        </w:rPr>
        <w:t>-</w:t>
      </w:r>
      <w:r w:rsidRPr="00CE7532">
        <w:rPr>
          <w:rFonts w:ascii="Times New Roman" w:hAnsi="Times New Roman"/>
          <w:b/>
          <w:color w:val="000000"/>
          <w:sz w:val="24"/>
          <w:szCs w:val="24"/>
          <w:shd w:val="clear" w:color="auto" w:fill="FFFFFF"/>
        </w:rPr>
        <w:t xml:space="preserve"> </w:t>
      </w:r>
      <w:r w:rsidRPr="00CE7532">
        <w:rPr>
          <w:rFonts w:ascii="Times New Roman" w:hAnsi="Times New Roman"/>
          <w:color w:val="000000"/>
          <w:sz w:val="24"/>
          <w:szCs w:val="24"/>
          <w:shd w:val="clear" w:color="auto" w:fill="FFFFFF"/>
        </w:rPr>
        <w:t>Hazırlanan yemekler ısıyı muhafaza eden, dökülmeyi önleyen kapalı paslanmaz çelik gastronomlar içinde termoboxlarla yüklenici personeli tarafından taşınacaktır. Bu malzemeler yüklenici tarafından temin edilecektir.</w:t>
      </w:r>
    </w:p>
    <w:p w:rsidR="00FA02B1" w:rsidRPr="00EC7E64" w:rsidRDefault="00FA02B1" w:rsidP="00FA02B1">
      <w:pPr>
        <w:pStyle w:val="AralkYok"/>
        <w:ind w:firstLine="360"/>
        <w:jc w:val="both"/>
        <w:rPr>
          <w:rFonts w:ascii="Times New Roman" w:hAnsi="Times New Roman"/>
          <w:color w:val="000000"/>
          <w:sz w:val="24"/>
          <w:szCs w:val="24"/>
          <w:shd w:val="clear" w:color="auto" w:fill="FFFFFF"/>
        </w:rPr>
      </w:pPr>
      <w:r w:rsidRPr="00EC7E64">
        <w:rPr>
          <w:rFonts w:ascii="Times New Roman" w:hAnsi="Times New Roman"/>
          <w:b/>
          <w:color w:val="000000"/>
          <w:sz w:val="24"/>
          <w:szCs w:val="24"/>
          <w:shd w:val="clear" w:color="auto" w:fill="FFFFFF"/>
        </w:rPr>
        <w:t>2.2</w:t>
      </w:r>
      <w:r w:rsidRPr="00EC7E64">
        <w:rPr>
          <w:rFonts w:ascii="Times New Roman" w:hAnsi="Times New Roman"/>
          <w:b/>
          <w:color w:val="000000"/>
          <w:sz w:val="24"/>
          <w:szCs w:val="24"/>
        </w:rPr>
        <w:t>-</w:t>
      </w:r>
      <w:r>
        <w:rPr>
          <w:rFonts w:ascii="Times New Roman" w:hAnsi="Times New Roman"/>
          <w:color w:val="000000"/>
          <w:sz w:val="24"/>
          <w:szCs w:val="24"/>
        </w:rPr>
        <w:t xml:space="preserve"> </w:t>
      </w:r>
      <w:r w:rsidRPr="00CE7532">
        <w:rPr>
          <w:rFonts w:ascii="Times New Roman" w:hAnsi="Times New Roman"/>
          <w:color w:val="000000"/>
          <w:sz w:val="24"/>
          <w:szCs w:val="24"/>
        </w:rPr>
        <w:t>Yüklenici</w:t>
      </w:r>
      <w:r w:rsidRPr="00CE7532">
        <w:rPr>
          <w:rFonts w:ascii="Times New Roman" w:hAnsi="Times New Roman"/>
          <w:b/>
          <w:color w:val="000000"/>
          <w:sz w:val="24"/>
          <w:szCs w:val="24"/>
        </w:rPr>
        <w:t xml:space="preserve"> </w:t>
      </w:r>
      <w:r w:rsidRPr="00CE7532">
        <w:rPr>
          <w:rFonts w:ascii="Times New Roman" w:hAnsi="Times New Roman"/>
          <w:color w:val="000000"/>
          <w:sz w:val="24"/>
          <w:szCs w:val="24"/>
        </w:rPr>
        <w:t>firma tarafından y</w:t>
      </w:r>
      <w:r w:rsidRPr="00CE7532">
        <w:rPr>
          <w:rFonts w:ascii="Times New Roman" w:hAnsi="Times New Roman"/>
          <w:color w:val="000000"/>
          <w:sz w:val="24"/>
          <w:szCs w:val="24"/>
          <w:shd w:val="clear" w:color="auto" w:fill="FFFFFF"/>
        </w:rPr>
        <w:t>emek taşıyıcı araç ve içindeki kaplar, gıda dışında başka bir maddenin taşınmasında kullanılmayacaktır.</w:t>
      </w:r>
    </w:p>
    <w:p w:rsidR="00FA02B1" w:rsidRPr="00CE7532" w:rsidRDefault="00FA02B1" w:rsidP="00FA02B1">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shd w:val="clear" w:color="auto" w:fill="FFFFFF"/>
        </w:rPr>
        <w:t>2.3-</w:t>
      </w:r>
      <w:r>
        <w:rPr>
          <w:rFonts w:ascii="Times New Roman" w:hAnsi="Times New Roman"/>
          <w:b/>
          <w:color w:val="000000"/>
          <w:sz w:val="24"/>
          <w:szCs w:val="24"/>
          <w:shd w:val="clear" w:color="auto" w:fill="FFFFFF"/>
        </w:rPr>
        <w:t xml:space="preserve"> </w:t>
      </w:r>
      <w:r w:rsidRPr="00CE7532">
        <w:rPr>
          <w:rFonts w:ascii="Times New Roman" w:hAnsi="Times New Roman"/>
          <w:color w:val="000000"/>
          <w:sz w:val="24"/>
          <w:szCs w:val="24"/>
          <w:shd w:val="clear" w:color="auto" w:fill="FFFFFF"/>
        </w:rPr>
        <w:t>Taşıma sırasında kullanılan araçlar, gıda maddelerinin uygun sıcaklıklarda muhafaza edilmesine ve söz konusu sıcaklıkların izlenmesine imkân verecek nitelikte olacak, kapların üzerinde açıkça görülebilecek ve silinmeyecek bir şekilde “</w:t>
      </w:r>
      <w:r w:rsidRPr="00CE7532">
        <w:rPr>
          <w:rFonts w:ascii="Times New Roman" w:hAnsi="Times New Roman"/>
          <w:b/>
          <w:i/>
          <w:color w:val="000000"/>
          <w:sz w:val="24"/>
          <w:szCs w:val="24"/>
          <w:shd w:val="clear" w:color="auto" w:fill="FFFFFF"/>
        </w:rPr>
        <w:t>yalnız gıda maddesi için</w:t>
      </w:r>
      <w:r w:rsidRPr="00CE7532">
        <w:rPr>
          <w:rFonts w:ascii="Times New Roman" w:hAnsi="Times New Roman"/>
          <w:color w:val="000000"/>
          <w:sz w:val="24"/>
          <w:szCs w:val="24"/>
          <w:shd w:val="clear" w:color="auto" w:fill="FFFFFF"/>
        </w:rPr>
        <w:t>” ibaresinin bulunması sağlanmalıdır.</w:t>
      </w:r>
    </w:p>
    <w:p w:rsidR="00FA02B1" w:rsidRPr="00CE7532" w:rsidRDefault="00FA02B1" w:rsidP="00FA02B1">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shd w:val="clear" w:color="auto" w:fill="FFFFFF"/>
        </w:rPr>
        <w:t>2.4-</w:t>
      </w:r>
      <w:r>
        <w:rPr>
          <w:rFonts w:ascii="Times New Roman" w:hAnsi="Times New Roman"/>
          <w:b/>
          <w:color w:val="000000"/>
          <w:sz w:val="24"/>
          <w:szCs w:val="24"/>
          <w:shd w:val="clear" w:color="auto" w:fill="FFFFFF"/>
        </w:rPr>
        <w:t xml:space="preserve"> </w:t>
      </w:r>
      <w:r w:rsidRPr="00CE7532">
        <w:rPr>
          <w:rFonts w:ascii="Times New Roman" w:hAnsi="Times New Roman"/>
          <w:color w:val="000000"/>
          <w:sz w:val="24"/>
          <w:szCs w:val="24"/>
          <w:shd w:val="clear" w:color="auto" w:fill="FFFFFF"/>
        </w:rPr>
        <w:t>Gıdalar ile temas edecek araç ve gereçler ilgili yönetmeliklere ve standartlara uygun olmak zorundadır.</w:t>
      </w:r>
    </w:p>
    <w:p w:rsidR="00FA02B1" w:rsidRPr="00CE7532" w:rsidRDefault="00FA02B1" w:rsidP="00FA02B1">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rPr>
        <w:t>2.5-</w:t>
      </w:r>
      <w:r>
        <w:rPr>
          <w:rFonts w:ascii="Times New Roman" w:hAnsi="Times New Roman"/>
          <w:b/>
          <w:color w:val="000000"/>
          <w:sz w:val="24"/>
          <w:szCs w:val="24"/>
        </w:rPr>
        <w:t xml:space="preserve"> </w:t>
      </w:r>
      <w:r w:rsidRPr="00CE7532">
        <w:rPr>
          <w:rFonts w:ascii="Times New Roman" w:hAnsi="Times New Roman"/>
          <w:color w:val="000000"/>
          <w:sz w:val="24"/>
          <w:szCs w:val="24"/>
        </w:rPr>
        <w:t>Yüklenici belirtilen gramajlara uygun bir şekilde yemek çıkarmak zorundadır. Eksik gramajlı yemek kesinlikle vermeyecektir.</w:t>
      </w:r>
    </w:p>
    <w:p w:rsidR="00FA02B1" w:rsidRPr="00CE7532" w:rsidRDefault="00FA02B1" w:rsidP="00FA02B1">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lang w:eastAsia="ar-SA"/>
        </w:rPr>
        <w:t>2.6-</w:t>
      </w:r>
      <w:r>
        <w:rPr>
          <w:rFonts w:ascii="Times New Roman" w:hAnsi="Times New Roman"/>
          <w:b/>
          <w:color w:val="000000"/>
          <w:sz w:val="24"/>
          <w:szCs w:val="24"/>
          <w:lang w:eastAsia="ar-SA"/>
        </w:rPr>
        <w:t xml:space="preserve"> </w:t>
      </w:r>
      <w:r w:rsidRPr="00CE7532">
        <w:rPr>
          <w:rFonts w:ascii="Times New Roman" w:hAnsi="Times New Roman"/>
          <w:color w:val="000000"/>
          <w:sz w:val="24"/>
          <w:szCs w:val="24"/>
          <w:lang w:eastAsia="ar-SA"/>
        </w:rPr>
        <w:t>Yüklenici elinde kalan yemeklerin bedelle</w:t>
      </w:r>
      <w:r>
        <w:rPr>
          <w:rFonts w:ascii="Times New Roman" w:hAnsi="Times New Roman"/>
          <w:color w:val="000000"/>
          <w:sz w:val="24"/>
          <w:szCs w:val="24"/>
          <w:lang w:eastAsia="ar-SA"/>
        </w:rPr>
        <w:t>rinin ödenmesi hususunda İDARE’</w:t>
      </w:r>
      <w:r w:rsidRPr="00CE7532">
        <w:rPr>
          <w:rFonts w:ascii="Times New Roman" w:hAnsi="Times New Roman"/>
          <w:color w:val="000000"/>
          <w:sz w:val="24"/>
          <w:szCs w:val="24"/>
          <w:lang w:eastAsia="ar-SA"/>
        </w:rPr>
        <w:t>den herhangi bir talepte bulunmayacaktır.</w:t>
      </w:r>
    </w:p>
    <w:p w:rsidR="00FA02B1" w:rsidRPr="00CE7532" w:rsidRDefault="00FA02B1" w:rsidP="00FA02B1">
      <w:pPr>
        <w:pStyle w:val="AralkYok"/>
        <w:ind w:firstLine="360"/>
        <w:jc w:val="both"/>
        <w:rPr>
          <w:rFonts w:ascii="Times New Roman" w:hAnsi="Times New Roman"/>
          <w:color w:val="000000"/>
          <w:sz w:val="24"/>
          <w:szCs w:val="24"/>
          <w:lang w:eastAsia="en-US"/>
        </w:rPr>
      </w:pPr>
      <w:r w:rsidRPr="00EC7E64">
        <w:rPr>
          <w:rFonts w:ascii="Times New Roman" w:hAnsi="Times New Roman"/>
          <w:b/>
          <w:color w:val="000000"/>
          <w:sz w:val="24"/>
          <w:szCs w:val="24"/>
          <w:lang w:eastAsia="ar-SA"/>
        </w:rPr>
        <w:t>2.7-</w:t>
      </w:r>
      <w:r>
        <w:rPr>
          <w:rFonts w:ascii="Times New Roman" w:hAnsi="Times New Roman"/>
          <w:b/>
          <w:color w:val="000000"/>
          <w:sz w:val="24"/>
          <w:szCs w:val="24"/>
          <w:lang w:eastAsia="ar-SA"/>
        </w:rPr>
        <w:t xml:space="preserve"> </w:t>
      </w:r>
      <w:r w:rsidRPr="00CE7532">
        <w:rPr>
          <w:rFonts w:ascii="Times New Roman" w:hAnsi="Times New Roman"/>
          <w:color w:val="000000"/>
          <w:sz w:val="24"/>
          <w:szCs w:val="24"/>
          <w:lang w:eastAsia="ar-SA"/>
        </w:rPr>
        <w:t>Yüklenici işi kısmen de olsa başka kişi veya kuruluşlara devredemez.</w:t>
      </w:r>
    </w:p>
    <w:p w:rsidR="00FA02B1" w:rsidRPr="004B5179" w:rsidRDefault="00FA02B1" w:rsidP="00FA02B1">
      <w:pPr>
        <w:pStyle w:val="AralkYok"/>
        <w:ind w:firstLine="360"/>
        <w:jc w:val="both"/>
        <w:rPr>
          <w:rFonts w:ascii="Times New Roman" w:hAnsi="Times New Roman"/>
          <w:color w:val="000000"/>
          <w:sz w:val="24"/>
          <w:szCs w:val="24"/>
          <w:lang w:eastAsia="en-US"/>
        </w:rPr>
      </w:pPr>
      <w:r w:rsidRPr="004B5179">
        <w:rPr>
          <w:rFonts w:ascii="Times New Roman" w:hAnsi="Times New Roman"/>
          <w:b/>
          <w:color w:val="000000"/>
          <w:sz w:val="24"/>
          <w:szCs w:val="24"/>
        </w:rPr>
        <w:t xml:space="preserve">2.8- </w:t>
      </w:r>
      <w:r w:rsidRPr="004B5179">
        <w:rPr>
          <w:rFonts w:ascii="Times New Roman" w:hAnsi="Times New Roman"/>
          <w:sz w:val="24"/>
          <w:szCs w:val="24"/>
        </w:rPr>
        <w:t xml:space="preserve">Yemek verilecek taşıma merkezi okulun yemekhanesinde yemek masaları ve sandalyeleri yüklenici tarafından hazırlanacak; masalar hazırlanırken masaların üzerinde yemeğin özelliğine göre yemek esnasında kullanılacak çatal, kaşık, bıçak, sürahi, bardak, tuzluk, pul biber, karabiber, kağıt peçete, </w:t>
      </w:r>
      <w:r w:rsidRPr="004B5179">
        <w:rPr>
          <w:rFonts w:ascii="Times New Roman" w:hAnsi="Times New Roman"/>
          <w:color w:val="000000"/>
          <w:sz w:val="24"/>
          <w:szCs w:val="24"/>
        </w:rPr>
        <w:t xml:space="preserve">zeytinyağı, sirke, vb. </w:t>
      </w:r>
      <w:r w:rsidRPr="004B5179">
        <w:rPr>
          <w:rFonts w:ascii="Times New Roman" w:hAnsi="Times New Roman"/>
          <w:sz w:val="24"/>
          <w:szCs w:val="24"/>
        </w:rPr>
        <w:t xml:space="preserve">mutlaka bulunduracak olup, </w:t>
      </w:r>
      <w:r w:rsidRPr="004B5179">
        <w:rPr>
          <w:rFonts w:ascii="Times New Roman" w:hAnsi="Times New Roman"/>
          <w:color w:val="000000"/>
          <w:sz w:val="24"/>
          <w:szCs w:val="24"/>
        </w:rPr>
        <w:t>bulaşık ve temizlikte kullanılacak tüm malzemeleri yüklenici karşılamakla yükümlüdür.</w:t>
      </w:r>
    </w:p>
    <w:p w:rsidR="00FA02B1" w:rsidRPr="00CE7532" w:rsidRDefault="00FA02B1" w:rsidP="00FA02B1">
      <w:pPr>
        <w:pStyle w:val="AralkYok"/>
        <w:ind w:firstLine="360"/>
        <w:jc w:val="both"/>
        <w:rPr>
          <w:rFonts w:ascii="Times New Roman" w:hAnsi="Times New Roman"/>
          <w:color w:val="000000"/>
          <w:sz w:val="24"/>
          <w:szCs w:val="24"/>
        </w:rPr>
      </w:pPr>
      <w:r w:rsidRPr="00EC7E64">
        <w:rPr>
          <w:rFonts w:ascii="Times New Roman" w:hAnsi="Times New Roman"/>
          <w:b/>
          <w:color w:val="000000"/>
          <w:sz w:val="24"/>
          <w:szCs w:val="24"/>
          <w:lang w:eastAsia="ar-SA"/>
        </w:rPr>
        <w:t>2.</w:t>
      </w:r>
      <w:r>
        <w:rPr>
          <w:rFonts w:ascii="Times New Roman" w:hAnsi="Times New Roman"/>
          <w:b/>
          <w:color w:val="000000"/>
          <w:sz w:val="24"/>
          <w:szCs w:val="24"/>
          <w:lang w:eastAsia="ar-SA"/>
        </w:rPr>
        <w:t>9</w:t>
      </w:r>
      <w:r w:rsidRPr="00EC7E64">
        <w:rPr>
          <w:rFonts w:ascii="Times New Roman" w:hAnsi="Times New Roman"/>
          <w:b/>
          <w:color w:val="000000"/>
          <w:sz w:val="24"/>
          <w:szCs w:val="24"/>
          <w:lang w:eastAsia="ar-SA"/>
        </w:rPr>
        <w:t>-</w:t>
      </w:r>
      <w:r>
        <w:rPr>
          <w:rFonts w:ascii="Times New Roman" w:hAnsi="Times New Roman"/>
          <w:b/>
          <w:color w:val="000000"/>
          <w:sz w:val="24"/>
          <w:szCs w:val="24"/>
          <w:lang w:eastAsia="ar-SA"/>
        </w:rPr>
        <w:t xml:space="preserve"> </w:t>
      </w:r>
      <w:r w:rsidRPr="00CE7532">
        <w:rPr>
          <w:rFonts w:ascii="Times New Roman" w:hAnsi="Times New Roman"/>
          <w:color w:val="000000"/>
          <w:sz w:val="24"/>
          <w:szCs w:val="24"/>
          <w:lang w:eastAsia="ar-SA"/>
        </w:rPr>
        <w:t xml:space="preserve">Günlük yemek menüsü, </w:t>
      </w:r>
      <w:r w:rsidRPr="00CE7532">
        <w:rPr>
          <w:rFonts w:ascii="Times New Roman" w:hAnsi="Times New Roman"/>
          <w:bCs/>
          <w:color w:val="000000"/>
          <w:sz w:val="24"/>
          <w:szCs w:val="24"/>
        </w:rPr>
        <w:t>Gıda ve Gıda ile Temas Eden Madde ve Malzemeleri Üreten İş</w:t>
      </w:r>
      <w:r w:rsidRPr="00CE7532">
        <w:rPr>
          <w:rFonts w:ascii="Times New Roman" w:hAnsi="Times New Roman"/>
          <w:color w:val="000000"/>
          <w:sz w:val="24"/>
          <w:szCs w:val="24"/>
        </w:rPr>
        <w:t xml:space="preserve"> </w:t>
      </w:r>
      <w:r w:rsidRPr="00CE7532">
        <w:rPr>
          <w:rFonts w:ascii="Times New Roman" w:hAnsi="Times New Roman"/>
          <w:bCs/>
          <w:color w:val="000000"/>
          <w:sz w:val="24"/>
          <w:szCs w:val="24"/>
        </w:rPr>
        <w:t>Yerlerinin Çalışma İzni ve Gıda Sicili ve Üretim İzni</w:t>
      </w:r>
      <w:r w:rsidRPr="00CE7532">
        <w:rPr>
          <w:rFonts w:ascii="Times New Roman" w:hAnsi="Times New Roman"/>
          <w:color w:val="000000"/>
          <w:sz w:val="24"/>
          <w:szCs w:val="24"/>
        </w:rPr>
        <w:t xml:space="preserve"> </w:t>
      </w:r>
      <w:r w:rsidRPr="00CE7532">
        <w:rPr>
          <w:rFonts w:ascii="Times New Roman" w:hAnsi="Times New Roman"/>
          <w:bCs/>
          <w:color w:val="000000"/>
          <w:sz w:val="24"/>
          <w:szCs w:val="24"/>
        </w:rPr>
        <w:t>İşlemleri ile Sorumlu Yönetici İstihdamı</w:t>
      </w:r>
      <w:r w:rsidRPr="00CE7532">
        <w:rPr>
          <w:rFonts w:ascii="Times New Roman" w:hAnsi="Times New Roman"/>
          <w:color w:val="000000"/>
          <w:sz w:val="24"/>
          <w:szCs w:val="24"/>
        </w:rPr>
        <w:t xml:space="preserve"> </w:t>
      </w:r>
      <w:r w:rsidRPr="00CE7532">
        <w:rPr>
          <w:rFonts w:ascii="Times New Roman" w:hAnsi="Times New Roman"/>
          <w:bCs/>
          <w:color w:val="000000"/>
          <w:sz w:val="24"/>
          <w:szCs w:val="24"/>
        </w:rPr>
        <w:t xml:space="preserve">Hakkında Yönetmelik gereği; </w:t>
      </w:r>
      <w:r w:rsidRPr="00CE7532">
        <w:rPr>
          <w:rFonts w:ascii="Times New Roman" w:hAnsi="Times New Roman"/>
          <w:color w:val="000000"/>
          <w:sz w:val="24"/>
          <w:szCs w:val="24"/>
          <w:lang w:eastAsia="ar-SA"/>
        </w:rPr>
        <w:t xml:space="preserve">En az </w:t>
      </w:r>
      <w:r w:rsidRPr="00EC7E64">
        <w:rPr>
          <w:rFonts w:ascii="Times New Roman" w:hAnsi="Times New Roman"/>
          <w:b/>
          <w:color w:val="000000"/>
          <w:sz w:val="24"/>
          <w:szCs w:val="24"/>
          <w:lang w:eastAsia="ar-SA"/>
        </w:rPr>
        <w:t xml:space="preserve">( </w:t>
      </w:r>
      <w:r w:rsidRPr="00EC7E64">
        <w:rPr>
          <w:rFonts w:ascii="Times New Roman" w:hAnsi="Times New Roman"/>
          <w:b/>
          <w:i/>
          <w:color w:val="000000"/>
          <w:sz w:val="24"/>
          <w:szCs w:val="24"/>
          <w:lang w:eastAsia="ar-SA"/>
        </w:rPr>
        <w:t xml:space="preserve">(bir </w:t>
      </w:r>
      <w:r w:rsidRPr="00EC7E64">
        <w:rPr>
          <w:rFonts w:ascii="Times New Roman" w:hAnsi="Times New Roman"/>
          <w:b/>
          <w:i/>
          <w:color w:val="000000"/>
          <w:sz w:val="24"/>
          <w:szCs w:val="24"/>
        </w:rPr>
        <w:t>Ziraat Mühendisi (Gıda + Süt), Gıda Mühendisi, Veteriner Hekim, Kimya Mühendisi, Kimyager, Diyetisyen, Ev Ekonomisi </w:t>
      </w:r>
      <w:r w:rsidRPr="00EC7E64">
        <w:rPr>
          <w:rStyle w:val="apple-converted-space"/>
          <w:rFonts w:ascii="Times New Roman" w:hAnsi="Times New Roman"/>
          <w:b/>
          <w:i/>
          <w:color w:val="000000"/>
          <w:sz w:val="24"/>
          <w:szCs w:val="24"/>
        </w:rPr>
        <w:t> </w:t>
      </w:r>
      <w:r w:rsidRPr="00EC7E64">
        <w:rPr>
          <w:rFonts w:ascii="Times New Roman" w:hAnsi="Times New Roman"/>
          <w:b/>
          <w:i/>
          <w:color w:val="000000"/>
          <w:sz w:val="24"/>
          <w:szCs w:val="24"/>
        </w:rPr>
        <w:t>Yüksek </w:t>
      </w:r>
      <w:r w:rsidRPr="00EC7E64">
        <w:rPr>
          <w:rStyle w:val="apple-converted-space"/>
          <w:rFonts w:ascii="Times New Roman" w:hAnsi="Times New Roman"/>
          <w:b/>
          <w:i/>
          <w:color w:val="000000"/>
          <w:sz w:val="24"/>
          <w:szCs w:val="24"/>
        </w:rPr>
        <w:t> </w:t>
      </w:r>
      <w:r w:rsidRPr="00EC7E64">
        <w:rPr>
          <w:rFonts w:ascii="Times New Roman" w:hAnsi="Times New Roman"/>
          <w:b/>
          <w:i/>
          <w:color w:val="000000"/>
          <w:sz w:val="24"/>
          <w:szCs w:val="24"/>
        </w:rPr>
        <w:t>Okulu Beslenme Bölümü Mezunu (4 Yıllık)</w:t>
      </w:r>
      <w:r w:rsidRPr="00EC7E64">
        <w:rPr>
          <w:rFonts w:ascii="Times New Roman" w:hAnsi="Times New Roman"/>
          <w:b/>
          <w:color w:val="000000"/>
          <w:sz w:val="24"/>
          <w:szCs w:val="24"/>
        </w:rPr>
        <w:t>)</w:t>
      </w:r>
      <w:r w:rsidRPr="00CE7532">
        <w:rPr>
          <w:rFonts w:ascii="Times New Roman" w:hAnsi="Times New Roman"/>
          <w:color w:val="000000"/>
          <w:sz w:val="24"/>
          <w:szCs w:val="24"/>
          <w:lang w:eastAsia="ar-SA"/>
        </w:rPr>
        <w:t xml:space="preserve"> yetkili </w:t>
      </w:r>
      <w:r w:rsidRPr="00960CAB">
        <w:rPr>
          <w:rFonts w:ascii="Times New Roman" w:hAnsi="Times New Roman"/>
          <w:b/>
          <w:color w:val="000000"/>
          <w:sz w:val="24"/>
          <w:szCs w:val="24"/>
          <w:lang w:eastAsia="ar-SA"/>
        </w:rPr>
        <w:t>Sorumlu Yönetici</w:t>
      </w:r>
      <w:r>
        <w:rPr>
          <w:rFonts w:ascii="Times New Roman" w:hAnsi="Times New Roman"/>
          <w:color w:val="000000"/>
          <w:sz w:val="24"/>
          <w:szCs w:val="24"/>
          <w:lang w:eastAsia="ar-SA"/>
        </w:rPr>
        <w:t xml:space="preserve"> </w:t>
      </w:r>
      <w:r w:rsidRPr="00CE7532">
        <w:rPr>
          <w:rFonts w:ascii="Times New Roman" w:hAnsi="Times New Roman"/>
          <w:color w:val="000000"/>
          <w:sz w:val="24"/>
          <w:szCs w:val="24"/>
          <w:lang w:eastAsia="ar-SA"/>
        </w:rPr>
        <w:t>nezaretinde yüklenici mutfağında pişirilerek hazırlanacak ve yüklenici kendi imkânlarıyla kurumumuz taşıma merkezli okul müdürlüklerine naklini ve dağıtımını sağlayacaktır.</w:t>
      </w:r>
      <w:r w:rsidRPr="00CE7532">
        <w:rPr>
          <w:rFonts w:ascii="Times New Roman" w:hAnsi="Times New Roman"/>
          <w:color w:val="000000"/>
          <w:sz w:val="24"/>
          <w:szCs w:val="24"/>
        </w:rPr>
        <w:t xml:space="preserve"> </w:t>
      </w:r>
    </w:p>
    <w:p w:rsidR="00FA02B1" w:rsidRDefault="00FA02B1" w:rsidP="00FA02B1">
      <w:pPr>
        <w:pStyle w:val="AralkYok"/>
        <w:ind w:firstLine="360"/>
        <w:jc w:val="both"/>
        <w:rPr>
          <w:rFonts w:ascii="Times New Roman" w:hAnsi="Times New Roman"/>
          <w:color w:val="000000"/>
          <w:sz w:val="24"/>
          <w:szCs w:val="24"/>
        </w:rPr>
      </w:pPr>
      <w:r w:rsidRPr="00EC7E64">
        <w:rPr>
          <w:rFonts w:ascii="Times New Roman" w:hAnsi="Times New Roman"/>
          <w:b/>
          <w:color w:val="000000"/>
          <w:sz w:val="24"/>
          <w:szCs w:val="24"/>
        </w:rPr>
        <w:t>2.</w:t>
      </w:r>
      <w:r>
        <w:rPr>
          <w:rFonts w:ascii="Times New Roman" w:hAnsi="Times New Roman"/>
          <w:b/>
          <w:color w:val="000000"/>
          <w:sz w:val="24"/>
          <w:szCs w:val="24"/>
        </w:rPr>
        <w:t>10</w:t>
      </w:r>
      <w:r w:rsidRPr="00EC7E64">
        <w:rPr>
          <w:rFonts w:ascii="Times New Roman" w:hAnsi="Times New Roman"/>
          <w:b/>
          <w:color w:val="000000"/>
          <w:sz w:val="24"/>
          <w:szCs w:val="24"/>
        </w:rPr>
        <w:t>-</w:t>
      </w:r>
      <w:r>
        <w:rPr>
          <w:rFonts w:ascii="Times New Roman" w:hAnsi="Times New Roman"/>
          <w:b/>
          <w:color w:val="000000"/>
          <w:sz w:val="24"/>
          <w:szCs w:val="24"/>
        </w:rPr>
        <w:t xml:space="preserve"> </w:t>
      </w:r>
      <w:r w:rsidRPr="00CE7532">
        <w:rPr>
          <w:rFonts w:ascii="Times New Roman" w:hAnsi="Times New Roman"/>
          <w:color w:val="000000"/>
          <w:sz w:val="24"/>
          <w:szCs w:val="24"/>
        </w:rPr>
        <w:t xml:space="preserve">Yüklenici gıda zehirlenmelerine karşı koruyucu önlemleri almak zorundadır. Gıda zehirlenmelerinde öğrencilerin uğradığı maddi manevi bütün zararlar ve tazminatlar yasal faizleri ile birlikte ilgili firma tarafından karşılanacaktır. </w:t>
      </w:r>
    </w:p>
    <w:p w:rsidR="00FA02B1" w:rsidRPr="00B07A19" w:rsidRDefault="00FA02B1" w:rsidP="00FA02B1">
      <w:pPr>
        <w:pStyle w:val="AralkYok"/>
        <w:ind w:firstLine="360"/>
        <w:jc w:val="both"/>
        <w:rPr>
          <w:rFonts w:ascii="Times New Roman" w:hAnsi="Times New Roman"/>
          <w:bCs/>
          <w:color w:val="000000"/>
          <w:sz w:val="32"/>
          <w:szCs w:val="24"/>
        </w:rPr>
      </w:pPr>
      <w:r w:rsidRPr="00EC7E64">
        <w:rPr>
          <w:rFonts w:ascii="Times New Roman" w:hAnsi="Times New Roman"/>
          <w:b/>
          <w:sz w:val="24"/>
        </w:rPr>
        <w:t>2.</w:t>
      </w:r>
      <w:r>
        <w:rPr>
          <w:rFonts w:ascii="Times New Roman" w:hAnsi="Times New Roman"/>
          <w:b/>
          <w:sz w:val="24"/>
        </w:rPr>
        <w:t>11</w:t>
      </w:r>
      <w:r w:rsidRPr="00EC7E64">
        <w:rPr>
          <w:rFonts w:ascii="Times New Roman" w:hAnsi="Times New Roman"/>
          <w:b/>
          <w:sz w:val="24"/>
        </w:rPr>
        <w:t>-</w:t>
      </w:r>
      <w:r>
        <w:rPr>
          <w:rFonts w:ascii="Times New Roman" w:hAnsi="Times New Roman"/>
          <w:b/>
          <w:sz w:val="24"/>
        </w:rPr>
        <w:t xml:space="preserve"> </w:t>
      </w:r>
      <w:r w:rsidRPr="00B07A19">
        <w:rPr>
          <w:rFonts w:ascii="Times New Roman" w:hAnsi="Times New Roman"/>
          <w:sz w:val="24"/>
        </w:rPr>
        <w:t xml:space="preserve">Yemek hizmetlerini temiz ve sağlıklı koşullarda yapılıp yapılmadığının tespit etmesi ve görülmesi için </w:t>
      </w:r>
      <w:r>
        <w:rPr>
          <w:rFonts w:ascii="Times New Roman" w:hAnsi="Times New Roman"/>
          <w:b/>
          <w:color w:val="FF0000"/>
          <w:sz w:val="24"/>
        </w:rPr>
        <w:t>İ</w:t>
      </w:r>
      <w:r w:rsidRPr="00B07A19">
        <w:rPr>
          <w:rFonts w:ascii="Times New Roman" w:hAnsi="Times New Roman"/>
          <w:b/>
          <w:color w:val="FF0000"/>
          <w:sz w:val="24"/>
        </w:rPr>
        <w:t xml:space="preserve">dare yüklenici firmaların yemek pişirdiği yemek fabrikasını istediği gün ve saatte denetlemeye </w:t>
      </w:r>
      <w:r>
        <w:rPr>
          <w:rFonts w:ascii="Times New Roman" w:hAnsi="Times New Roman"/>
          <w:b/>
          <w:color w:val="FF0000"/>
          <w:sz w:val="24"/>
        </w:rPr>
        <w:t>her zaman yetkilidir. Taşımalı E</w:t>
      </w:r>
      <w:r w:rsidRPr="00B07A19">
        <w:rPr>
          <w:rFonts w:ascii="Times New Roman" w:hAnsi="Times New Roman"/>
          <w:b/>
          <w:color w:val="FF0000"/>
          <w:sz w:val="24"/>
        </w:rPr>
        <w:t>ğitim gereğ</w:t>
      </w:r>
      <w:r>
        <w:rPr>
          <w:rFonts w:ascii="Times New Roman" w:hAnsi="Times New Roman"/>
          <w:b/>
          <w:color w:val="FF0000"/>
          <w:sz w:val="24"/>
        </w:rPr>
        <w:t>i ve hizmet kalitesi açısından y</w:t>
      </w:r>
      <w:r w:rsidRPr="00B07A19">
        <w:rPr>
          <w:rFonts w:ascii="Times New Roman" w:hAnsi="Times New Roman"/>
          <w:b/>
          <w:color w:val="FF0000"/>
          <w:sz w:val="24"/>
        </w:rPr>
        <w:t>emek yap</w:t>
      </w:r>
      <w:r>
        <w:rPr>
          <w:rFonts w:ascii="Times New Roman" w:hAnsi="Times New Roman"/>
          <w:b/>
          <w:color w:val="FF0000"/>
          <w:sz w:val="24"/>
        </w:rPr>
        <w:t>ılacak yerin istenildiği zaman İ</w:t>
      </w:r>
      <w:r w:rsidRPr="00B07A19">
        <w:rPr>
          <w:rFonts w:ascii="Times New Roman" w:hAnsi="Times New Roman"/>
          <w:b/>
          <w:color w:val="FF0000"/>
          <w:sz w:val="24"/>
        </w:rPr>
        <w:t>dare</w:t>
      </w:r>
      <w:r>
        <w:rPr>
          <w:rFonts w:ascii="Times New Roman" w:hAnsi="Times New Roman"/>
          <w:b/>
          <w:color w:val="FF0000"/>
          <w:sz w:val="24"/>
        </w:rPr>
        <w:t xml:space="preserve">ce denetlenebilmesi için </w:t>
      </w:r>
      <w:r w:rsidRPr="00235C32">
        <w:rPr>
          <w:rFonts w:ascii="Times New Roman" w:hAnsi="Times New Roman"/>
          <w:b/>
          <w:color w:val="FF0000"/>
          <w:sz w:val="24"/>
          <w:u w:val="single"/>
        </w:rPr>
        <w:t>Banaz</w:t>
      </w:r>
      <w:r w:rsidRPr="00B07A19">
        <w:rPr>
          <w:rFonts w:ascii="Times New Roman" w:hAnsi="Times New Roman"/>
          <w:b/>
          <w:color w:val="FF0000"/>
          <w:sz w:val="24"/>
        </w:rPr>
        <w:t xml:space="preserve"> il</w:t>
      </w:r>
      <w:r>
        <w:rPr>
          <w:rFonts w:ascii="Times New Roman" w:hAnsi="Times New Roman"/>
          <w:b/>
          <w:color w:val="FF0000"/>
          <w:sz w:val="24"/>
        </w:rPr>
        <w:t>çes</w:t>
      </w:r>
      <w:r w:rsidRPr="00B07A19">
        <w:rPr>
          <w:rFonts w:ascii="Times New Roman" w:hAnsi="Times New Roman"/>
          <w:b/>
          <w:color w:val="FF0000"/>
          <w:sz w:val="24"/>
        </w:rPr>
        <w:t xml:space="preserve">i sınırları içerisinde olması zorunludur. </w:t>
      </w:r>
      <w:r w:rsidRPr="00B07A19">
        <w:rPr>
          <w:rFonts w:ascii="Times New Roman" w:hAnsi="Times New Roman"/>
          <w:sz w:val="24"/>
        </w:rPr>
        <w:t>Bu sebeple i</w:t>
      </w:r>
      <w:r w:rsidRPr="00B07A19">
        <w:rPr>
          <w:rFonts w:ascii="Times New Roman" w:hAnsi="Times New Roman"/>
          <w:sz w:val="24"/>
          <w:szCs w:val="24"/>
        </w:rPr>
        <w:t xml:space="preserve">haleyi </w:t>
      </w:r>
      <w:r w:rsidRPr="00B07A19">
        <w:rPr>
          <w:rFonts w:ascii="Times New Roman" w:hAnsi="Times New Roman"/>
          <w:color w:val="000000"/>
          <w:sz w:val="24"/>
          <w:szCs w:val="24"/>
        </w:rPr>
        <w:t>alan yüklenici firmanın yemek fabrikasında ya da mutfağında olağan dışı bir gelişm</w:t>
      </w:r>
      <w:r>
        <w:rPr>
          <w:rFonts w:ascii="Times New Roman" w:hAnsi="Times New Roman"/>
          <w:color w:val="000000"/>
          <w:sz w:val="24"/>
          <w:szCs w:val="24"/>
        </w:rPr>
        <w:t>e sonucu herhangi bir nedenle (t</w:t>
      </w:r>
      <w:r w:rsidRPr="00B07A19">
        <w:rPr>
          <w:rFonts w:ascii="Times New Roman" w:hAnsi="Times New Roman"/>
          <w:color w:val="000000"/>
          <w:sz w:val="24"/>
          <w:szCs w:val="24"/>
        </w:rPr>
        <w:t>adilat, onarım, yangın vb</w:t>
      </w:r>
      <w:r>
        <w:rPr>
          <w:rFonts w:ascii="Times New Roman" w:hAnsi="Times New Roman"/>
          <w:color w:val="000000"/>
          <w:sz w:val="24"/>
          <w:szCs w:val="24"/>
        </w:rPr>
        <w:t>.) kullanılmaz duru</w:t>
      </w:r>
      <w:r w:rsidRPr="00B07A19">
        <w:rPr>
          <w:rFonts w:ascii="Times New Roman" w:hAnsi="Times New Roman"/>
          <w:color w:val="000000"/>
          <w:sz w:val="24"/>
          <w:szCs w:val="24"/>
        </w:rPr>
        <w:t>ma gelmesinden dolayı iha</w:t>
      </w:r>
      <w:r>
        <w:rPr>
          <w:rFonts w:ascii="Times New Roman" w:hAnsi="Times New Roman"/>
          <w:color w:val="000000"/>
          <w:sz w:val="24"/>
          <w:szCs w:val="24"/>
        </w:rPr>
        <w:t xml:space="preserve">le miktarı kadar yemeği, </w:t>
      </w:r>
      <w:r w:rsidRPr="00EC7E64">
        <w:rPr>
          <w:rFonts w:ascii="Times New Roman" w:hAnsi="Times New Roman"/>
          <w:b/>
          <w:snapToGrid w:val="0"/>
          <w:color w:val="000000"/>
          <w:sz w:val="24"/>
          <w:szCs w:val="24"/>
        </w:rPr>
        <w:t>Gıda Üretim İzin Belgesi veya İşletme Kayıt Belgesi ve varsa Noter Kira Sözleşmesi</w:t>
      </w:r>
      <w:r>
        <w:rPr>
          <w:rFonts w:ascii="Times New Roman" w:hAnsi="Times New Roman"/>
          <w:snapToGrid w:val="0"/>
          <w:color w:val="000000"/>
          <w:sz w:val="24"/>
          <w:szCs w:val="24"/>
        </w:rPr>
        <w:t xml:space="preserve"> ile birlikte (T</w:t>
      </w:r>
      <w:r w:rsidRPr="00B07A19">
        <w:rPr>
          <w:rFonts w:ascii="Times New Roman" w:hAnsi="Times New Roman"/>
          <w:snapToGrid w:val="0"/>
          <w:color w:val="000000"/>
          <w:sz w:val="24"/>
          <w:szCs w:val="24"/>
        </w:rPr>
        <w:t xml:space="preserve">eknik </w:t>
      </w:r>
      <w:r>
        <w:rPr>
          <w:rFonts w:ascii="Times New Roman" w:hAnsi="Times New Roman"/>
          <w:snapToGrid w:val="0"/>
          <w:color w:val="000000"/>
          <w:sz w:val="24"/>
          <w:szCs w:val="24"/>
        </w:rPr>
        <w:t>Ş</w:t>
      </w:r>
      <w:r w:rsidRPr="00B07A19">
        <w:rPr>
          <w:rFonts w:ascii="Times New Roman" w:hAnsi="Times New Roman"/>
          <w:snapToGrid w:val="0"/>
          <w:color w:val="000000"/>
          <w:sz w:val="24"/>
          <w:szCs w:val="24"/>
        </w:rPr>
        <w:t xml:space="preserve">artnamede belirtilen kriterlere uygun </w:t>
      </w:r>
      <w:r>
        <w:rPr>
          <w:rFonts w:ascii="Times New Roman" w:hAnsi="Times New Roman"/>
          <w:b/>
          <w:snapToGrid w:val="0"/>
          <w:color w:val="000000"/>
          <w:sz w:val="24"/>
          <w:szCs w:val="24"/>
        </w:rPr>
        <w:t>M</w:t>
      </w:r>
      <w:r w:rsidRPr="00EC7E64">
        <w:rPr>
          <w:rFonts w:ascii="Times New Roman" w:hAnsi="Times New Roman"/>
          <w:b/>
          <w:snapToGrid w:val="0"/>
          <w:color w:val="000000"/>
          <w:sz w:val="24"/>
          <w:szCs w:val="24"/>
        </w:rPr>
        <w:t>utfak</w:t>
      </w:r>
      <w:r w:rsidRPr="00B07A19">
        <w:rPr>
          <w:rFonts w:ascii="Times New Roman" w:hAnsi="Times New Roman"/>
          <w:snapToGrid w:val="0"/>
          <w:color w:val="000000"/>
          <w:sz w:val="24"/>
          <w:szCs w:val="24"/>
        </w:rPr>
        <w:t xml:space="preserve"> olacak) İdareye teslim edecektir. </w:t>
      </w:r>
      <w:r w:rsidRPr="00B07A19">
        <w:rPr>
          <w:rFonts w:ascii="Times New Roman" w:hAnsi="Times New Roman"/>
          <w:b/>
          <w:sz w:val="24"/>
        </w:rPr>
        <w:t>Kiraladığı mutfak bünyesinde kendi şirketinin a</w:t>
      </w:r>
      <w:r>
        <w:rPr>
          <w:rFonts w:ascii="Times New Roman" w:hAnsi="Times New Roman"/>
          <w:b/>
          <w:sz w:val="24"/>
        </w:rPr>
        <w:t>dına Gıda Üretim İznini Tarım ve Orman Bakanlığı’ndan aldığına dair belgeyi İ</w:t>
      </w:r>
      <w:r w:rsidRPr="00B07A19">
        <w:rPr>
          <w:rFonts w:ascii="Times New Roman" w:hAnsi="Times New Roman"/>
          <w:b/>
          <w:sz w:val="24"/>
        </w:rPr>
        <w:t>dareye sunmakla yükümlüdür.</w:t>
      </w:r>
    </w:p>
    <w:p w:rsidR="00FA02B1" w:rsidRPr="00D576F3" w:rsidRDefault="00FA02B1" w:rsidP="00FA02B1">
      <w:pPr>
        <w:pStyle w:val="GvdeMetni21"/>
        <w:ind w:firstLine="360"/>
        <w:rPr>
          <w:color w:val="000000"/>
          <w:szCs w:val="24"/>
        </w:rPr>
      </w:pPr>
      <w:r w:rsidRPr="00EC7E64">
        <w:rPr>
          <w:b/>
          <w:color w:val="000000"/>
          <w:szCs w:val="24"/>
        </w:rPr>
        <w:t>2.</w:t>
      </w:r>
      <w:r>
        <w:rPr>
          <w:b/>
          <w:color w:val="000000"/>
          <w:szCs w:val="24"/>
        </w:rPr>
        <w:t>12</w:t>
      </w:r>
      <w:r w:rsidRPr="00EC7E64">
        <w:rPr>
          <w:b/>
          <w:color w:val="000000"/>
          <w:szCs w:val="24"/>
        </w:rPr>
        <w:t>-</w:t>
      </w:r>
      <w:r>
        <w:rPr>
          <w:b/>
          <w:color w:val="000000"/>
          <w:szCs w:val="24"/>
        </w:rPr>
        <w:t xml:space="preserve"> </w:t>
      </w:r>
      <w:r w:rsidRPr="00D576F3">
        <w:rPr>
          <w:color w:val="000000"/>
          <w:szCs w:val="24"/>
        </w:rPr>
        <w:t>Hazırlanan yemekler servis alanlarına yüklenici tarafından kapalı yemek arabalarıyla, üstü kapalı olarak temiz bir şekilde götürülecektir. Sıcak yemekler sıcak (benmari), soğuk yemekler uygun ağız sıcaklığında dağıtılacaktır. Bunu sağlamak için yüklenici gerekli tedbiri alacaktır.</w:t>
      </w:r>
    </w:p>
    <w:p w:rsidR="00FA02B1" w:rsidRPr="00D576F3" w:rsidRDefault="00FA02B1" w:rsidP="00FA02B1">
      <w:pPr>
        <w:pStyle w:val="AralkYok"/>
        <w:ind w:firstLine="360"/>
        <w:jc w:val="both"/>
        <w:rPr>
          <w:rFonts w:ascii="Times New Roman" w:hAnsi="Times New Roman"/>
          <w:sz w:val="24"/>
          <w:szCs w:val="24"/>
        </w:rPr>
      </w:pPr>
      <w:r w:rsidRPr="00EC7E64">
        <w:rPr>
          <w:rFonts w:ascii="Times New Roman" w:hAnsi="Times New Roman"/>
          <w:b/>
          <w:color w:val="000000"/>
          <w:sz w:val="24"/>
          <w:szCs w:val="24"/>
        </w:rPr>
        <w:t>2.</w:t>
      </w:r>
      <w:r>
        <w:rPr>
          <w:rFonts w:ascii="Times New Roman" w:hAnsi="Times New Roman"/>
          <w:b/>
          <w:color w:val="000000"/>
          <w:sz w:val="24"/>
          <w:szCs w:val="24"/>
        </w:rPr>
        <w:t>13</w:t>
      </w:r>
      <w:r w:rsidRPr="00EC7E64">
        <w:rPr>
          <w:rFonts w:ascii="Times New Roman" w:hAnsi="Times New Roman"/>
          <w:b/>
          <w:color w:val="000000"/>
          <w:sz w:val="24"/>
          <w:szCs w:val="24"/>
        </w:rPr>
        <w:t>-</w:t>
      </w:r>
      <w:r>
        <w:rPr>
          <w:rFonts w:ascii="Times New Roman" w:hAnsi="Times New Roman"/>
          <w:b/>
          <w:color w:val="000000"/>
          <w:sz w:val="24"/>
          <w:szCs w:val="24"/>
        </w:rPr>
        <w:t xml:space="preserve"> </w:t>
      </w:r>
      <w:r w:rsidRPr="00D576F3">
        <w:rPr>
          <w:rFonts w:ascii="Times New Roman" w:hAnsi="Times New Roman"/>
          <w:color w:val="000000"/>
          <w:sz w:val="24"/>
          <w:szCs w:val="24"/>
        </w:rPr>
        <w:t>Yüklenici firmanın mutfağında hazırlanacak yem</w:t>
      </w:r>
      <w:r>
        <w:rPr>
          <w:rFonts w:ascii="Times New Roman" w:hAnsi="Times New Roman"/>
          <w:color w:val="000000"/>
          <w:sz w:val="24"/>
          <w:szCs w:val="24"/>
        </w:rPr>
        <w:t>eklerin pişirilmesi ve servisi İ</w:t>
      </w:r>
      <w:r w:rsidRPr="00D576F3">
        <w:rPr>
          <w:rFonts w:ascii="Times New Roman" w:hAnsi="Times New Roman"/>
          <w:color w:val="000000"/>
          <w:sz w:val="24"/>
          <w:szCs w:val="24"/>
        </w:rPr>
        <w:t>dare tarafından haber vermeksizin dene</w:t>
      </w:r>
      <w:r>
        <w:rPr>
          <w:rFonts w:ascii="Times New Roman" w:hAnsi="Times New Roman"/>
          <w:color w:val="000000"/>
          <w:sz w:val="24"/>
          <w:szCs w:val="24"/>
        </w:rPr>
        <w:t>tlenebilecektir. Gerek görürse İ</w:t>
      </w:r>
      <w:r w:rsidRPr="00D576F3">
        <w:rPr>
          <w:rFonts w:ascii="Times New Roman" w:hAnsi="Times New Roman"/>
          <w:color w:val="000000"/>
          <w:sz w:val="24"/>
          <w:szCs w:val="24"/>
        </w:rPr>
        <w:t>da</w:t>
      </w:r>
      <w:r>
        <w:rPr>
          <w:rFonts w:ascii="Times New Roman" w:hAnsi="Times New Roman"/>
          <w:color w:val="000000"/>
          <w:sz w:val="24"/>
          <w:szCs w:val="24"/>
        </w:rPr>
        <w:t xml:space="preserve">re tarafsız laboratuvara veya </w:t>
      </w:r>
      <w:r w:rsidRPr="00D576F3">
        <w:rPr>
          <w:rFonts w:ascii="Times New Roman" w:hAnsi="Times New Roman"/>
          <w:color w:val="000000"/>
          <w:sz w:val="24"/>
          <w:szCs w:val="24"/>
        </w:rPr>
        <w:t>Tarım ve</w:t>
      </w:r>
      <w:r>
        <w:rPr>
          <w:rFonts w:ascii="Times New Roman" w:hAnsi="Times New Roman"/>
          <w:color w:val="000000"/>
          <w:sz w:val="24"/>
          <w:szCs w:val="24"/>
        </w:rPr>
        <w:t xml:space="preserve"> Orman Bakanlığı laboratuv</w:t>
      </w:r>
      <w:r w:rsidRPr="00D576F3">
        <w:rPr>
          <w:rFonts w:ascii="Times New Roman" w:hAnsi="Times New Roman"/>
          <w:color w:val="000000"/>
          <w:sz w:val="24"/>
          <w:szCs w:val="24"/>
        </w:rPr>
        <w:t xml:space="preserve">arına analiz edilmek üzere numune gönderebilecektir. Yemeklerin renk, koku, tat, görünüş, sıcaklık ve gramaj vb. gibi kriterleri servise uygun olmadığı takdirde eşdeğer yemek o öğüne </w:t>
      </w:r>
      <w:r w:rsidRPr="00D576F3">
        <w:rPr>
          <w:rFonts w:ascii="Times New Roman" w:hAnsi="Times New Roman"/>
          <w:color w:val="000000"/>
          <w:sz w:val="24"/>
          <w:szCs w:val="24"/>
        </w:rPr>
        <w:lastRenderedPageBreak/>
        <w:t>yetişecek şekilde yüklenici firma tarafından temin edilecektir. Bu işlemlerle ilgili oluşan giderler yükleniciye aittir.</w:t>
      </w:r>
    </w:p>
    <w:p w:rsidR="00FA02B1" w:rsidRPr="00D576F3" w:rsidRDefault="00FA02B1" w:rsidP="00FA02B1">
      <w:pPr>
        <w:pStyle w:val="AralkYok"/>
        <w:ind w:firstLine="360"/>
        <w:jc w:val="both"/>
        <w:rPr>
          <w:rFonts w:ascii="Times New Roman" w:hAnsi="Times New Roman"/>
          <w:sz w:val="24"/>
          <w:szCs w:val="24"/>
        </w:rPr>
      </w:pPr>
      <w:r w:rsidRPr="00EC7E64">
        <w:rPr>
          <w:rFonts w:ascii="Times New Roman" w:hAnsi="Times New Roman"/>
          <w:b/>
          <w:sz w:val="24"/>
          <w:szCs w:val="24"/>
        </w:rPr>
        <w:t>2.</w:t>
      </w:r>
      <w:r>
        <w:rPr>
          <w:rFonts w:ascii="Times New Roman" w:hAnsi="Times New Roman"/>
          <w:b/>
          <w:sz w:val="24"/>
          <w:szCs w:val="24"/>
        </w:rPr>
        <w:t>14</w:t>
      </w:r>
      <w:r w:rsidRPr="00EC7E64">
        <w:rPr>
          <w:rFonts w:ascii="Times New Roman" w:hAnsi="Times New Roman"/>
          <w:b/>
          <w:sz w:val="24"/>
          <w:szCs w:val="24"/>
        </w:rPr>
        <w:t>-</w:t>
      </w:r>
      <w:r>
        <w:rPr>
          <w:rFonts w:ascii="Times New Roman" w:hAnsi="Times New Roman"/>
          <w:b/>
          <w:sz w:val="24"/>
          <w:szCs w:val="24"/>
        </w:rPr>
        <w:t xml:space="preserve"> </w:t>
      </w:r>
      <w:r w:rsidRPr="00D576F3">
        <w:rPr>
          <w:rFonts w:ascii="Times New Roman" w:hAnsi="Times New Roman"/>
          <w:sz w:val="24"/>
          <w:szCs w:val="24"/>
        </w:rPr>
        <w:t xml:space="preserve">Günlük yemek yiyecek öğrenci sayısı </w:t>
      </w:r>
      <w:r>
        <w:rPr>
          <w:rFonts w:ascii="Times New Roman" w:hAnsi="Times New Roman"/>
          <w:sz w:val="24"/>
          <w:szCs w:val="24"/>
        </w:rPr>
        <w:t>İ</w:t>
      </w:r>
      <w:r w:rsidRPr="00D576F3">
        <w:rPr>
          <w:rFonts w:ascii="Times New Roman" w:hAnsi="Times New Roman"/>
          <w:sz w:val="24"/>
          <w:szCs w:val="24"/>
        </w:rPr>
        <w:t>dare tarafından (öğrenciler için günlük olarak) Yükleniciye değişiklik olduğunda bildirilecektir</w:t>
      </w:r>
      <w:r>
        <w:rPr>
          <w:rFonts w:ascii="Times New Roman" w:hAnsi="Times New Roman"/>
          <w:sz w:val="24"/>
          <w:szCs w:val="24"/>
        </w:rPr>
        <w:t>. Bildirilmediği durumda Ş</w:t>
      </w:r>
      <w:r w:rsidRPr="00D576F3">
        <w:rPr>
          <w:rFonts w:ascii="Times New Roman" w:hAnsi="Times New Roman"/>
          <w:sz w:val="24"/>
          <w:szCs w:val="24"/>
        </w:rPr>
        <w:t>artnamede belirtilen öğrenci sayısı baz alınacaktır. Yüklenici buna göre yemek hazırlığı yapacak ve yemeğin yetmemesi gibi bir durumda kalmamak için gerekli bütün önlemleri alacaktır. İdare, Yükleniciye bir gün önceden bildirerek yemek çeşidinde ve yemek saatlerinde (çalışma saatlerinde değişiklik olması durumunda vb.) değişiklik yapabilecektir. Yüklenici değişikliği aynen uygulamakla mükelleftir.</w:t>
      </w:r>
      <w:r>
        <w:rPr>
          <w:rFonts w:ascii="Times New Roman" w:hAnsi="Times New Roman"/>
          <w:sz w:val="24"/>
          <w:szCs w:val="24"/>
        </w:rPr>
        <w:t xml:space="preserve"> Yüklenici bu nedenden dolayı İdareden herhangi bir ücret talep etmeyecektir.</w:t>
      </w:r>
    </w:p>
    <w:p w:rsidR="00FA02B1" w:rsidRDefault="00FA02B1" w:rsidP="00FA02B1">
      <w:pPr>
        <w:pStyle w:val="AralkYok"/>
        <w:ind w:firstLine="360"/>
        <w:rPr>
          <w:rFonts w:ascii="Times New Roman" w:hAnsi="Times New Roman"/>
          <w:sz w:val="24"/>
          <w:szCs w:val="24"/>
        </w:rPr>
      </w:pPr>
      <w:r w:rsidRPr="00EC7E64">
        <w:rPr>
          <w:rFonts w:ascii="Times New Roman" w:hAnsi="Times New Roman"/>
          <w:b/>
          <w:sz w:val="24"/>
          <w:szCs w:val="24"/>
        </w:rPr>
        <w:t>2.</w:t>
      </w:r>
      <w:r>
        <w:rPr>
          <w:rFonts w:ascii="Times New Roman" w:hAnsi="Times New Roman"/>
          <w:b/>
          <w:sz w:val="24"/>
          <w:szCs w:val="24"/>
        </w:rPr>
        <w:t>15</w:t>
      </w:r>
      <w:r w:rsidRPr="00EC7E64">
        <w:rPr>
          <w:rFonts w:ascii="Times New Roman" w:hAnsi="Times New Roman"/>
          <w:b/>
          <w:sz w:val="24"/>
          <w:szCs w:val="24"/>
        </w:rPr>
        <w:t>–</w:t>
      </w:r>
      <w:r>
        <w:rPr>
          <w:rFonts w:ascii="Times New Roman" w:hAnsi="Times New Roman"/>
          <w:b/>
          <w:sz w:val="24"/>
          <w:szCs w:val="24"/>
        </w:rPr>
        <w:t xml:space="preserve"> </w:t>
      </w:r>
      <w:r w:rsidRPr="00CE7532">
        <w:rPr>
          <w:rFonts w:ascii="Times New Roman" w:hAnsi="Times New Roman"/>
          <w:sz w:val="24"/>
          <w:szCs w:val="24"/>
        </w:rPr>
        <w:t>İdare</w:t>
      </w:r>
      <w:r>
        <w:rPr>
          <w:rFonts w:ascii="Times New Roman" w:hAnsi="Times New Roman"/>
          <w:sz w:val="24"/>
          <w:szCs w:val="24"/>
        </w:rPr>
        <w:t>,</w:t>
      </w:r>
      <w:r w:rsidRPr="00CE7532">
        <w:rPr>
          <w:rFonts w:ascii="Times New Roman" w:hAnsi="Times New Roman"/>
          <w:sz w:val="24"/>
          <w:szCs w:val="24"/>
        </w:rPr>
        <w:t xml:space="preserve"> yükleniciden resmi tatil, dini, milli ve özel günlerde ihale fiyatından öğrenci yararına düzenlenecek kültürel faaliyetler kapsamında özel toplu yemek talebinde bulunabilecektir.</w:t>
      </w:r>
    </w:p>
    <w:p w:rsidR="00FA02B1" w:rsidRPr="000B38DD" w:rsidRDefault="00FA02B1" w:rsidP="00FA02B1">
      <w:pPr>
        <w:pStyle w:val="AralkYok"/>
        <w:ind w:firstLine="360"/>
        <w:jc w:val="both"/>
        <w:rPr>
          <w:rFonts w:ascii="Times New Roman" w:hAnsi="Times New Roman"/>
          <w:sz w:val="24"/>
          <w:szCs w:val="24"/>
        </w:rPr>
      </w:pPr>
      <w:r w:rsidRPr="00EC7E64">
        <w:rPr>
          <w:rFonts w:ascii="Times New Roman" w:hAnsi="Times New Roman"/>
          <w:b/>
          <w:sz w:val="24"/>
        </w:rPr>
        <w:t>2.1</w:t>
      </w:r>
      <w:r>
        <w:rPr>
          <w:rFonts w:ascii="Times New Roman" w:hAnsi="Times New Roman"/>
          <w:b/>
          <w:sz w:val="24"/>
        </w:rPr>
        <w:t>6</w:t>
      </w:r>
      <w:r w:rsidRPr="00EC7E64">
        <w:rPr>
          <w:rFonts w:ascii="Times New Roman" w:hAnsi="Times New Roman"/>
          <w:b/>
          <w:sz w:val="24"/>
        </w:rPr>
        <w:t>-</w:t>
      </w:r>
      <w:r>
        <w:rPr>
          <w:rFonts w:ascii="Times New Roman" w:hAnsi="Times New Roman"/>
          <w:b/>
          <w:sz w:val="24"/>
        </w:rPr>
        <w:t xml:space="preserve"> </w:t>
      </w:r>
      <w:r w:rsidRPr="000B38DD">
        <w:rPr>
          <w:rFonts w:ascii="Times New Roman" w:hAnsi="Times New Roman"/>
          <w:sz w:val="24"/>
        </w:rPr>
        <w:t>Yemek dağıtımında strafor köpük ta</w:t>
      </w:r>
      <w:r>
        <w:rPr>
          <w:rFonts w:ascii="Times New Roman" w:hAnsi="Times New Roman"/>
          <w:sz w:val="24"/>
        </w:rPr>
        <w:t>bldot (35cmx26cm boyutlarında 4</w:t>
      </w:r>
      <w:r w:rsidRPr="000B38DD">
        <w:rPr>
          <w:rFonts w:ascii="Times New Roman" w:hAnsi="Times New Roman"/>
          <w:sz w:val="24"/>
        </w:rPr>
        <w:t xml:space="preserve"> gözlü) ve </w:t>
      </w:r>
      <w:r>
        <w:rPr>
          <w:rFonts w:ascii="Times New Roman" w:hAnsi="Times New Roman"/>
          <w:sz w:val="24"/>
        </w:rPr>
        <w:t>plastik</w:t>
      </w:r>
      <w:r w:rsidRPr="000B38DD">
        <w:rPr>
          <w:rFonts w:ascii="Times New Roman" w:hAnsi="Times New Roman"/>
          <w:sz w:val="24"/>
        </w:rPr>
        <w:t xml:space="preserve"> yemek kaşığı ve çatal kullanılacaktır. B</w:t>
      </w:r>
      <w:r>
        <w:rPr>
          <w:rFonts w:ascii="Times New Roman" w:hAnsi="Times New Roman"/>
          <w:sz w:val="24"/>
        </w:rPr>
        <w:t>u uygulamada değişiklik yapmak İ</w:t>
      </w:r>
      <w:r w:rsidRPr="000B38DD">
        <w:rPr>
          <w:rFonts w:ascii="Times New Roman" w:hAnsi="Times New Roman"/>
          <w:sz w:val="24"/>
        </w:rPr>
        <w:t>darenin yetkisi dâhilindedir</w:t>
      </w:r>
      <w:r w:rsidRPr="003B6EA9">
        <w:t>.</w:t>
      </w:r>
    </w:p>
    <w:p w:rsidR="00FA02B1" w:rsidRDefault="00FA02B1" w:rsidP="00FA02B1">
      <w:pPr>
        <w:pStyle w:val="3-NormalYaz"/>
        <w:spacing w:line="240" w:lineRule="atLeast"/>
        <w:rPr>
          <w:sz w:val="24"/>
          <w:szCs w:val="24"/>
        </w:rPr>
      </w:pPr>
      <w:r>
        <w:rPr>
          <w:sz w:val="24"/>
          <w:szCs w:val="24"/>
        </w:rPr>
        <w:t xml:space="preserve">     </w:t>
      </w:r>
      <w:r>
        <w:rPr>
          <w:b/>
          <w:sz w:val="24"/>
          <w:szCs w:val="24"/>
        </w:rPr>
        <w:t>2.17</w:t>
      </w:r>
      <w:r w:rsidRPr="00960CAB">
        <w:rPr>
          <w:b/>
          <w:sz w:val="24"/>
          <w:szCs w:val="24"/>
        </w:rPr>
        <w:t>-</w:t>
      </w:r>
      <w:r>
        <w:rPr>
          <w:sz w:val="24"/>
          <w:szCs w:val="24"/>
        </w:rPr>
        <w:t xml:space="preserve"> </w:t>
      </w:r>
      <w:r w:rsidRPr="00B23CDB">
        <w:rPr>
          <w:sz w:val="24"/>
          <w:szCs w:val="24"/>
        </w:rPr>
        <w:t>Yüklenici</w:t>
      </w:r>
      <w:r w:rsidRPr="00B23CDB">
        <w:t xml:space="preserve"> </w:t>
      </w:r>
      <w:r>
        <w:rPr>
          <w:sz w:val="24"/>
          <w:szCs w:val="24"/>
        </w:rPr>
        <w:t xml:space="preserve">1 adet </w:t>
      </w:r>
      <w:r w:rsidRPr="00F52734">
        <w:rPr>
          <w:b/>
          <w:sz w:val="24"/>
          <w:szCs w:val="24"/>
        </w:rPr>
        <w:t>Sorumlu Yönetici Belges</w:t>
      </w:r>
      <w:r>
        <w:rPr>
          <w:b/>
          <w:sz w:val="24"/>
          <w:szCs w:val="24"/>
        </w:rPr>
        <w:t>i’</w:t>
      </w:r>
      <w:r w:rsidRPr="00B23CDB">
        <w:rPr>
          <w:sz w:val="24"/>
          <w:szCs w:val="24"/>
        </w:rPr>
        <w:t>ni idareye ibraz edecektir</w:t>
      </w:r>
      <w:r w:rsidRPr="00B23CDB">
        <w:t>.</w:t>
      </w:r>
      <w:r w:rsidRPr="00B23CDB">
        <w:rPr>
          <w:sz w:val="22"/>
          <w:szCs w:val="22"/>
        </w:rPr>
        <w:t xml:space="preserve"> Personel ile ilgili olarak deneyim süresi </w:t>
      </w:r>
      <w:r w:rsidRPr="00147C2B">
        <w:rPr>
          <w:sz w:val="22"/>
          <w:szCs w:val="22"/>
        </w:rPr>
        <w:t>mezuniyete ilişkin belge</w:t>
      </w:r>
      <w:r w:rsidRPr="00B23CDB">
        <w:rPr>
          <w:sz w:val="22"/>
          <w:szCs w:val="22"/>
        </w:rPr>
        <w:t xml:space="preserve"> ile tevsik edilir. Deneyim süresi bir yıldan az olmayacaktır.</w:t>
      </w:r>
      <w:r w:rsidRPr="00B23CDB">
        <w:rPr>
          <w:sz w:val="24"/>
          <w:szCs w:val="24"/>
        </w:rPr>
        <w:t xml:space="preserve"> Personelin niteliğini ve deneyim süresini gösteren belgeler sözleşmenin imzalanmasının ardından işe başlanmadan önce yüklenici tarafından idareye sunulacaktır.</w:t>
      </w:r>
    </w:p>
    <w:p w:rsidR="00FA02B1" w:rsidRPr="00B23CDB" w:rsidRDefault="00FA02B1" w:rsidP="00FA02B1">
      <w:pPr>
        <w:jc w:val="both"/>
      </w:pPr>
      <w:r>
        <w:rPr>
          <w:b/>
          <w:bCs/>
        </w:rPr>
        <w:t xml:space="preserve">     2.18</w:t>
      </w:r>
      <w:r w:rsidRPr="00B23CDB">
        <w:rPr>
          <w:b/>
          <w:bCs/>
        </w:rPr>
        <w:t>-</w:t>
      </w:r>
      <w:r>
        <w:rPr>
          <w:b/>
          <w:bCs/>
        </w:rPr>
        <w:t xml:space="preserve"> </w:t>
      </w:r>
      <w:r w:rsidRPr="00B23CDB">
        <w:t>Yüklenic</w:t>
      </w:r>
      <w:r>
        <w:t>i firma her okula bir servis ele</w:t>
      </w:r>
      <w:r w:rsidRPr="00B23CDB">
        <w:t>man</w:t>
      </w:r>
      <w:r>
        <w:t>ı tahsis eder, yemeğin dağıtımı</w:t>
      </w:r>
      <w:r w:rsidRPr="00B23CDB">
        <w:t xml:space="preserve"> ve sonrası yemekhanenin temizlenmesinden sorumludur.</w:t>
      </w:r>
    </w:p>
    <w:p w:rsidR="00FA02B1" w:rsidRPr="00B23CDB" w:rsidRDefault="00FA02B1" w:rsidP="00FA02B1">
      <w:pPr>
        <w:jc w:val="both"/>
      </w:pPr>
      <w:r>
        <w:rPr>
          <w:b/>
          <w:bCs/>
        </w:rPr>
        <w:t xml:space="preserve">     2.19</w:t>
      </w:r>
      <w:r w:rsidRPr="00B23CDB">
        <w:rPr>
          <w:b/>
          <w:bCs/>
        </w:rPr>
        <w:t>-</w:t>
      </w:r>
      <w:r>
        <w:rPr>
          <w:b/>
          <w:bCs/>
        </w:rPr>
        <w:t xml:space="preserve"> </w:t>
      </w:r>
      <w:r w:rsidRPr="00B23CDB">
        <w:t xml:space="preserve">Yüklenici firma her okulda </w:t>
      </w:r>
      <w:r>
        <w:t xml:space="preserve">çöp kovası ve </w:t>
      </w:r>
      <w:r w:rsidRPr="00B23CDB">
        <w:t>çöp poşeti bulunduracaktır.</w:t>
      </w:r>
    </w:p>
    <w:p w:rsidR="00FA02B1" w:rsidRPr="00B23CDB" w:rsidRDefault="00FA02B1" w:rsidP="00FA02B1">
      <w:pPr>
        <w:jc w:val="both"/>
      </w:pPr>
      <w:r>
        <w:rPr>
          <w:b/>
          <w:bCs/>
        </w:rPr>
        <w:t xml:space="preserve">     2.20</w:t>
      </w:r>
      <w:r w:rsidRPr="00B23CDB">
        <w:rPr>
          <w:b/>
          <w:bCs/>
        </w:rPr>
        <w:t>-</w:t>
      </w:r>
      <w:r>
        <w:rPr>
          <w:b/>
          <w:bCs/>
        </w:rPr>
        <w:t xml:space="preserve"> </w:t>
      </w:r>
      <w:r w:rsidRPr="00B23CDB">
        <w:t xml:space="preserve">Dağıtım sonrası bulaşıklar </w:t>
      </w:r>
      <w:r>
        <w:t>aynı gün mesai saatleri</w:t>
      </w:r>
      <w:r w:rsidRPr="00B23CDB">
        <w:t xml:space="preserve"> </w:t>
      </w:r>
      <w:r>
        <w:t xml:space="preserve">içinde </w:t>
      </w:r>
      <w:r w:rsidRPr="00B23CDB">
        <w:t>yüklenici firma tarafından t</w:t>
      </w:r>
      <w:r>
        <w:t>oplanacaktır.</w:t>
      </w:r>
    </w:p>
    <w:p w:rsidR="00FA02B1" w:rsidRPr="00B23CDB" w:rsidRDefault="00FA02B1" w:rsidP="00FA02B1">
      <w:pPr>
        <w:jc w:val="both"/>
      </w:pPr>
      <w:r>
        <w:rPr>
          <w:b/>
          <w:bCs/>
        </w:rPr>
        <w:t xml:space="preserve">     2.21</w:t>
      </w:r>
      <w:r w:rsidRPr="00B23CDB">
        <w:rPr>
          <w:b/>
          <w:bCs/>
        </w:rPr>
        <w:t>-</w:t>
      </w:r>
      <w:r>
        <w:rPr>
          <w:b/>
          <w:bCs/>
        </w:rPr>
        <w:t xml:space="preserve"> </w:t>
      </w:r>
      <w:r w:rsidRPr="00B23CDB">
        <w:t>Yüklenici</w:t>
      </w:r>
      <w:r w:rsidRPr="00B23CDB">
        <w:rPr>
          <w:b/>
          <w:bCs/>
        </w:rPr>
        <w:t xml:space="preserve"> </w:t>
      </w:r>
      <w:r w:rsidRPr="00B23CDB">
        <w:t>firma yemek tesliminde okul idaresince hazırlanan teslim alma tutanağını aynı gün imzalayacaktır.</w:t>
      </w:r>
    </w:p>
    <w:p w:rsidR="00FA02B1" w:rsidRPr="00E06018" w:rsidRDefault="00FA02B1" w:rsidP="00FA02B1">
      <w:pPr>
        <w:jc w:val="both"/>
      </w:pPr>
    </w:p>
    <w:p w:rsidR="00FA02B1" w:rsidRPr="00E06018" w:rsidRDefault="00FA02B1" w:rsidP="00FA02B1">
      <w:pPr>
        <w:ind w:firstLine="708"/>
        <w:jc w:val="both"/>
        <w:rPr>
          <w:b/>
          <w:bCs/>
        </w:rPr>
      </w:pPr>
      <w:r>
        <w:rPr>
          <w:b/>
          <w:bCs/>
        </w:rPr>
        <w:t xml:space="preserve">3- </w:t>
      </w:r>
      <w:r w:rsidRPr="00E06018">
        <w:rPr>
          <w:b/>
          <w:bCs/>
        </w:rPr>
        <w:t>DİĞER HUSUSLAR:</w:t>
      </w:r>
    </w:p>
    <w:p w:rsidR="00FA02B1" w:rsidRPr="00B23CDB" w:rsidRDefault="00FA02B1" w:rsidP="00FA02B1">
      <w:pPr>
        <w:pStyle w:val="GvdeMetniGirintisi"/>
        <w:jc w:val="both"/>
      </w:pPr>
      <w:r w:rsidRPr="00B23CDB">
        <w:rPr>
          <w:b/>
          <w:bCs/>
        </w:rPr>
        <w:t>1-</w:t>
      </w:r>
      <w:r w:rsidRPr="00B23CDB">
        <w:t>Taahhüt sırası içinde ihale fiyatından başka herhangi bir fiyat farkı ödenmez.</w:t>
      </w:r>
    </w:p>
    <w:p w:rsidR="00FA02B1" w:rsidRPr="00B23CDB" w:rsidRDefault="00FA02B1" w:rsidP="00FA02B1">
      <w:pPr>
        <w:pStyle w:val="GvdeMetniGirintisi"/>
        <w:jc w:val="both"/>
      </w:pPr>
      <w:r w:rsidRPr="00B23CDB">
        <w:rPr>
          <w:b/>
          <w:bCs/>
        </w:rPr>
        <w:t>2-</w:t>
      </w:r>
      <w:r w:rsidRPr="00B23CDB">
        <w:t xml:space="preserve">Ödemeler idarenin belirleyeceği süreler </w:t>
      </w:r>
      <w:r>
        <w:t>sonunda (İdari Ş</w:t>
      </w:r>
      <w:r w:rsidRPr="00B23CDB">
        <w:t>artname</w:t>
      </w:r>
      <w:r>
        <w:t>’</w:t>
      </w:r>
      <w:r w:rsidRPr="00B23CDB">
        <w:t>de belirtilen şekilde) yükleniciye fatura karşılığında banka aracılığı ile havale şeklinde yapılacaktır.</w:t>
      </w:r>
    </w:p>
    <w:p w:rsidR="00FA02B1" w:rsidRPr="00B23CDB" w:rsidRDefault="00FA02B1" w:rsidP="00FA02B1">
      <w:pPr>
        <w:ind w:firstLine="708"/>
        <w:jc w:val="both"/>
      </w:pPr>
      <w:r w:rsidRPr="00B23CDB">
        <w:rPr>
          <w:b/>
          <w:bCs/>
        </w:rPr>
        <w:t>3-</w:t>
      </w:r>
      <w:r w:rsidRPr="00B23CDB">
        <w:t>Yüklenici İş Kanunu, Sosyal Sigortalar Kanunu ve Vergi Usul Kanunu ile ilgili sorumlulukların kendisine ait olduğunu kabul eder.</w:t>
      </w:r>
    </w:p>
    <w:p w:rsidR="00FA02B1" w:rsidRPr="00B23CDB" w:rsidRDefault="00FA02B1" w:rsidP="00FA02B1">
      <w:pPr>
        <w:jc w:val="both"/>
      </w:pPr>
      <w:r w:rsidRPr="00B23CDB">
        <w:tab/>
      </w:r>
      <w:r w:rsidRPr="00B23CDB">
        <w:rPr>
          <w:b/>
          <w:bCs/>
        </w:rPr>
        <w:t>4-</w:t>
      </w:r>
      <w:r w:rsidRPr="00B23CDB">
        <w:t>Yüklenici taahhüdünü bir başkasına devredemez.</w:t>
      </w:r>
    </w:p>
    <w:p w:rsidR="00FA02B1" w:rsidRPr="00B23CDB" w:rsidRDefault="00FA02B1" w:rsidP="00FA02B1">
      <w:pPr>
        <w:jc w:val="both"/>
      </w:pPr>
      <w:r w:rsidRPr="00B23CDB">
        <w:tab/>
      </w:r>
      <w:r w:rsidRPr="00B23CDB">
        <w:rPr>
          <w:b/>
          <w:bCs/>
        </w:rPr>
        <w:t>5-</w:t>
      </w:r>
      <w:r w:rsidRPr="00B23CDB">
        <w:t>Olağan üstü sebeplerden dolayı gecikme vukuu bulunduğunda her merkeze hemen haber verilecek, gecikme en kısa sürede hemen giderilecektir. Ancak yemek gelmeme durumunda yüklenici firma anlaşılan fiyattan o günkü yemeği temin edecektir.</w:t>
      </w:r>
    </w:p>
    <w:p w:rsidR="00FA02B1" w:rsidRPr="00B23CDB" w:rsidRDefault="00FA02B1" w:rsidP="00FA02B1">
      <w:pPr>
        <w:jc w:val="both"/>
      </w:pPr>
      <w:r w:rsidRPr="00B23CDB">
        <w:tab/>
      </w:r>
      <w:r w:rsidRPr="00B23CDB">
        <w:rPr>
          <w:b/>
          <w:bCs/>
        </w:rPr>
        <w:t>6-</w:t>
      </w:r>
      <w:r w:rsidRPr="00B23CDB">
        <w:t>Yüklenici tek taraflı anlaşmayı bozduğu takdirde, idare tarafından temin edilecek yeni yüklenici devreye girene kadar hizmetine devam etmek mecburiyetindedir.</w:t>
      </w:r>
    </w:p>
    <w:p w:rsidR="00FA02B1" w:rsidRPr="00B23CDB" w:rsidRDefault="00FA02B1" w:rsidP="00FA02B1">
      <w:pPr>
        <w:jc w:val="both"/>
      </w:pPr>
      <w:r w:rsidRPr="00B23CDB">
        <w:tab/>
      </w:r>
      <w:r w:rsidRPr="00B23CDB">
        <w:rPr>
          <w:b/>
          <w:bCs/>
        </w:rPr>
        <w:t>7-</w:t>
      </w:r>
      <w:r w:rsidRPr="00B23CDB">
        <w:t>İdare, taahhüt süresince şartnameye uyulduğu sürece bir başka yemek firmasıyla anlaşma yapamaz.</w:t>
      </w:r>
    </w:p>
    <w:p w:rsidR="00FA02B1" w:rsidRPr="00B23CDB" w:rsidRDefault="00FA02B1" w:rsidP="00FA02B1">
      <w:pPr>
        <w:pStyle w:val="GvdeMetni"/>
        <w:jc w:val="both"/>
        <w:rPr>
          <w:b/>
        </w:rPr>
      </w:pPr>
      <w:r w:rsidRPr="00B23CDB">
        <w:tab/>
      </w:r>
      <w:r w:rsidRPr="00B23CDB">
        <w:rPr>
          <w:b/>
          <w:bCs/>
        </w:rPr>
        <w:t>8-</w:t>
      </w:r>
      <w:r w:rsidRPr="00B23CDB">
        <w:t xml:space="preserve">Bu şartnamenin uygulanmasından doğacak ihtilafların çözümleneceği yer </w:t>
      </w:r>
      <w:r>
        <w:rPr>
          <w:b/>
        </w:rPr>
        <w:t>Banaz</w:t>
      </w:r>
      <w:r w:rsidRPr="00B23CDB">
        <w:rPr>
          <w:b/>
        </w:rPr>
        <w:t xml:space="preserve"> </w:t>
      </w:r>
      <w:r w:rsidRPr="00B23370">
        <w:t>mahkemeleridir.</w:t>
      </w:r>
    </w:p>
    <w:p w:rsidR="00FA02B1" w:rsidRPr="00C747A6" w:rsidRDefault="00FA02B1" w:rsidP="00FA02B1">
      <w:pPr>
        <w:pStyle w:val="GvdeMetni"/>
        <w:jc w:val="both"/>
      </w:pPr>
      <w:r w:rsidRPr="00B23CDB">
        <w:t xml:space="preserve">  </w:t>
      </w:r>
      <w:r w:rsidRPr="00B23CDB">
        <w:tab/>
      </w:r>
      <w:r w:rsidRPr="00C747A6">
        <w:rPr>
          <w:b/>
          <w:bCs/>
        </w:rPr>
        <w:t>9-</w:t>
      </w:r>
      <w:r w:rsidRPr="00C747A6">
        <w:t xml:space="preserve">Yemeğin taşınmasında, yemek servisi yapılmasında, yemek sonrası temizlik hizmetlerinin yapılmasında görevlendirilecek personel yüklenici firma tarafından temin edilecek, bu hususta yapılacak tüm giderler  (maaş, SGK primi, vergi vb.) giderler yüklenici firma tarafından karşılanacaktır. </w:t>
      </w:r>
    </w:p>
    <w:p w:rsidR="00FA02B1" w:rsidRPr="00C747A6" w:rsidRDefault="00FA02B1" w:rsidP="00FA02B1">
      <w:pPr>
        <w:ind w:firstLine="708"/>
        <w:jc w:val="both"/>
      </w:pPr>
      <w:r w:rsidRPr="00C747A6">
        <w:t xml:space="preserve">Yemeğin hazırlanması, servis edilmesi ve dağıtımında çalışan personel görev başında iken kişisel bakımına özen gösterecek; tırnaklar kesilmiş, eller temiz ve açıkta yara olmayacaktır. Çalışırken bone, maske ve eldiven takacaklardır. </w:t>
      </w:r>
    </w:p>
    <w:p w:rsidR="00FA02B1" w:rsidRPr="00C747A6" w:rsidRDefault="00FA02B1" w:rsidP="00FA02B1">
      <w:pPr>
        <w:ind w:right="23" w:firstLine="708"/>
        <w:jc w:val="both"/>
      </w:pPr>
      <w:r w:rsidRPr="00C747A6">
        <w:rPr>
          <w:b/>
          <w:bCs/>
        </w:rPr>
        <w:t>10-</w:t>
      </w:r>
      <w:r w:rsidRPr="00C747A6">
        <w:t xml:space="preserve"> Yemek ihalesini alan firma ya da şahısların 4734 – 4735 Sayılı KİK Kanunlarına ve Millî Eğitim Bakanlığı Taşıma Yoluyla Eğitime Erişim Yönetmeliği ve Öğle Yemeği Yönergesi ile Okul Servis Araçları Yönetmeliğine uyulması zorunludur.</w:t>
      </w:r>
    </w:p>
    <w:p w:rsidR="00FA02B1" w:rsidRPr="00C747A6" w:rsidRDefault="00FA02B1" w:rsidP="00FA02B1">
      <w:pPr>
        <w:ind w:right="23" w:firstLine="708"/>
        <w:jc w:val="both"/>
      </w:pPr>
      <w:r w:rsidRPr="00C747A6">
        <w:rPr>
          <w:b/>
          <w:bCs/>
        </w:rPr>
        <w:t>11</w:t>
      </w:r>
      <w:r w:rsidRPr="00C747A6">
        <w:t xml:space="preserve">-  Bu uygulama kapsamında yemek verilen öğrenci sayısında % 20 artış ve eksiliş olacağı yüklenici firma tarafında peşinen kabul edilecek olup, artış ve eksilişlerde öğrencilere aynı fiyat üzerinden yemek verilecektir. </w:t>
      </w:r>
    </w:p>
    <w:p w:rsidR="00FA02B1" w:rsidRPr="00C747A6" w:rsidRDefault="00FA02B1" w:rsidP="00FA02B1">
      <w:pPr>
        <w:jc w:val="both"/>
      </w:pPr>
      <w:r w:rsidRPr="00C747A6">
        <w:tab/>
      </w:r>
      <w:r w:rsidRPr="00C747A6">
        <w:rPr>
          <w:b/>
          <w:bCs/>
        </w:rPr>
        <w:t>12-</w:t>
      </w:r>
      <w:r w:rsidRPr="00C747A6">
        <w:t>Taşıma merkezi okulun herhangi bir nedenle taşımadan kaldırılması veya ikili eğitime geçilmesi durumunda idare isterse yemek verip vermemekte serbesttir. Yüklenici bu durumda hiçbir hak talebinde bulunamaz.</w:t>
      </w:r>
    </w:p>
    <w:p w:rsidR="00FA02B1" w:rsidRPr="00C747A6" w:rsidRDefault="00FA02B1" w:rsidP="00FA02B1">
      <w:pPr>
        <w:jc w:val="both"/>
      </w:pPr>
      <w:r w:rsidRPr="00C747A6">
        <w:lastRenderedPageBreak/>
        <w:tab/>
      </w:r>
      <w:r w:rsidRPr="00C747A6">
        <w:rPr>
          <w:b/>
          <w:bCs/>
        </w:rPr>
        <w:t>13-</w:t>
      </w:r>
      <w:r w:rsidRPr="00C747A6">
        <w:t>Taşıma merkezi okullarda yapılan/yapılacak olan onarım, tadilat, açma/kapama vb. nedenlerle eğitim-öğretim sürdürülemiyor ise, öğrenci taşıma işi en yakın ve müsait taşıma merkezi okula yapılacaktır. Yüklenici yemek teslim ve dağıtımına yeni merkez okulda devam edecektir. Bundan dolayı ayrıca ek bir ücret talep etmeyecektir.</w:t>
      </w:r>
    </w:p>
    <w:p w:rsidR="00FA02B1" w:rsidRPr="00C747A6" w:rsidRDefault="00FA02B1" w:rsidP="00FA02B1">
      <w:pPr>
        <w:jc w:val="both"/>
      </w:pPr>
      <w:r w:rsidRPr="00C747A6">
        <w:tab/>
      </w:r>
      <w:r w:rsidRPr="00C747A6">
        <w:rPr>
          <w:b/>
          <w:bCs/>
        </w:rPr>
        <w:t>14</w:t>
      </w:r>
      <w:r w:rsidRPr="00C747A6">
        <w:t>-Geçerli sebebe dayalı olarak (yangın, deprem, su baskını, sel ve genel salgın hastalık vb. nedenlerden dolayı) yemek hazırlanamayacağı zamanlarda öğrenciler için kahvaltı veya pide gibi çabuk hazırlanıp sunulabilecek yiyecek ve içecekler verilmesi sağlanacaktır.</w:t>
      </w:r>
    </w:p>
    <w:p w:rsidR="00FA02B1" w:rsidRPr="00C747A6" w:rsidRDefault="00FA02B1" w:rsidP="00FA02B1">
      <w:pPr>
        <w:ind w:right="23"/>
        <w:jc w:val="both"/>
      </w:pPr>
      <w:r w:rsidRPr="00C747A6">
        <w:tab/>
      </w:r>
      <w:r w:rsidRPr="00C747A6">
        <w:rPr>
          <w:b/>
          <w:bCs/>
        </w:rPr>
        <w:t xml:space="preserve">15- </w:t>
      </w:r>
      <w:r w:rsidRPr="00C747A6">
        <w:t>Yemek hazırlama, pişirme, saklama ve dağıtımında kullanılan ekipmanlar hijyenik olması açısından tek kullanımlık olacaktır.  Temizliğe özen gösterilecek, hijyenik kurallara uyulmasından Yüklenici Firma s</w:t>
      </w:r>
      <w:bookmarkStart w:id="0" w:name="_GoBack"/>
      <w:bookmarkEnd w:id="0"/>
      <w:r w:rsidRPr="00C747A6">
        <w:t>orumludur.</w:t>
      </w:r>
    </w:p>
    <w:p w:rsidR="00FA02B1" w:rsidRPr="00C747A6" w:rsidRDefault="00FA02B1" w:rsidP="00FA02B1">
      <w:pPr>
        <w:ind w:right="23"/>
        <w:jc w:val="both"/>
      </w:pPr>
      <w:r w:rsidRPr="00C747A6">
        <w:tab/>
      </w:r>
      <w:r w:rsidRPr="00C747A6">
        <w:rPr>
          <w:b/>
          <w:bCs/>
        </w:rPr>
        <w:t>16</w:t>
      </w:r>
      <w:r w:rsidRPr="00C747A6">
        <w:t xml:space="preserve">-Yemekler sağlıklı bir ortamda üretilecek, kesinlikle yemek içerisine kıl, sinek, böcek ve benzeri yabancı maddelerin girmesine müsaade edilmeyecektir. </w:t>
      </w:r>
    </w:p>
    <w:p w:rsidR="00FA02B1" w:rsidRPr="00C747A6" w:rsidRDefault="00FA02B1" w:rsidP="00FA02B1">
      <w:pPr>
        <w:ind w:right="23"/>
        <w:jc w:val="both"/>
      </w:pPr>
      <w:r w:rsidRPr="00C747A6">
        <w:tab/>
      </w:r>
      <w:r w:rsidRPr="00C747A6">
        <w:rPr>
          <w:b/>
          <w:bCs/>
        </w:rPr>
        <w:t>17</w:t>
      </w:r>
      <w:r w:rsidRPr="00C747A6">
        <w:t>- Verilecek yemekler günlük kalori değerine göre verilecektir.</w:t>
      </w:r>
      <w:r w:rsidRPr="00C747A6">
        <w:tab/>
      </w:r>
    </w:p>
    <w:p w:rsidR="00FA02B1" w:rsidRPr="00C747A6" w:rsidRDefault="00FA02B1" w:rsidP="00FA02B1">
      <w:pPr>
        <w:ind w:right="23"/>
        <w:jc w:val="both"/>
      </w:pPr>
      <w:r w:rsidRPr="00C747A6">
        <w:tab/>
      </w:r>
      <w:r w:rsidRPr="00C747A6">
        <w:rPr>
          <w:b/>
          <w:bCs/>
        </w:rPr>
        <w:t>18</w:t>
      </w:r>
      <w:r w:rsidRPr="00C747A6">
        <w:t xml:space="preserve">- Yemek yapımında kullanılan ambalajlı ürünlerin </w:t>
      </w:r>
      <w:r w:rsidRPr="00C747A6">
        <w:rPr>
          <w:b/>
          <w:bCs/>
        </w:rPr>
        <w:t>TSE</w:t>
      </w:r>
      <w:r w:rsidRPr="00C747A6">
        <w:t xml:space="preserve"> ve </w:t>
      </w:r>
      <w:r w:rsidRPr="00C747A6">
        <w:rPr>
          <w:b/>
          <w:bCs/>
        </w:rPr>
        <w:t>Türk Gıda Kodeksine</w:t>
      </w:r>
      <w:r w:rsidRPr="00C747A6">
        <w:t xml:space="preserve"> uygun gıda maddeleri kullanılacaktır.</w:t>
      </w:r>
    </w:p>
    <w:p w:rsidR="00FA02B1" w:rsidRPr="00C747A6" w:rsidRDefault="00FA02B1" w:rsidP="00FA02B1">
      <w:pPr>
        <w:ind w:right="23" w:firstLine="708"/>
        <w:jc w:val="both"/>
      </w:pPr>
      <w:r w:rsidRPr="00C747A6">
        <w:rPr>
          <w:b/>
          <w:bCs/>
        </w:rPr>
        <w:t xml:space="preserve">19- </w:t>
      </w:r>
      <w:r w:rsidRPr="00C747A6">
        <w:t>Ekmek hariç diğer ürünler</w:t>
      </w:r>
      <w:r w:rsidRPr="00C747A6">
        <w:rPr>
          <w:b/>
          <w:bCs/>
        </w:rPr>
        <w:t xml:space="preserve"> TSE</w:t>
      </w:r>
      <w:r w:rsidRPr="00C747A6">
        <w:t xml:space="preserve"> veya </w:t>
      </w:r>
      <w:r w:rsidRPr="00C747A6">
        <w:rPr>
          <w:b/>
          <w:bCs/>
        </w:rPr>
        <w:t>TSEK</w:t>
      </w:r>
      <w:r w:rsidRPr="00C747A6">
        <w:t xml:space="preserve"> belgelerinden birine, meyve suları </w:t>
      </w:r>
      <w:r w:rsidRPr="00C747A6">
        <w:rPr>
          <w:b/>
          <w:bCs/>
        </w:rPr>
        <w:t>TSE</w:t>
      </w:r>
      <w:r w:rsidRPr="00C747A6">
        <w:t xml:space="preserve"> veya </w:t>
      </w:r>
      <w:r w:rsidRPr="00C747A6">
        <w:rPr>
          <w:b/>
          <w:bCs/>
        </w:rPr>
        <w:t>İSO</w:t>
      </w:r>
      <w:r w:rsidRPr="00C747A6">
        <w:t xml:space="preserve"> belgelerinden birine sahip olmalıdır.</w:t>
      </w:r>
    </w:p>
    <w:p w:rsidR="00FA02B1" w:rsidRPr="00C747A6" w:rsidRDefault="00FA02B1" w:rsidP="00FA02B1">
      <w:pPr>
        <w:tabs>
          <w:tab w:val="left" w:pos="900"/>
        </w:tabs>
        <w:ind w:right="23"/>
        <w:jc w:val="both"/>
        <w:rPr>
          <w:bCs/>
        </w:rPr>
      </w:pPr>
      <w:r w:rsidRPr="00C747A6">
        <w:t xml:space="preserve">             </w:t>
      </w:r>
      <w:r w:rsidRPr="00C747A6">
        <w:rPr>
          <w:b/>
          <w:bCs/>
        </w:rPr>
        <w:t>20</w:t>
      </w:r>
      <w:r w:rsidRPr="00C747A6">
        <w:t xml:space="preserve">- Ambalajlı ürünlerde imal ve son kullanma tarihi olacaktır. </w:t>
      </w:r>
      <w:r w:rsidRPr="00C747A6">
        <w:rPr>
          <w:bCs/>
        </w:rPr>
        <w:t>Ambalajı üzerinde firmanın adı, markası, net ağırlığı ve üretim yeri</w:t>
      </w:r>
      <w:r w:rsidRPr="00C747A6">
        <w:rPr>
          <w:b/>
          <w:bCs/>
        </w:rPr>
        <w:t xml:space="preserve"> </w:t>
      </w:r>
      <w:r w:rsidRPr="00C747A6">
        <w:rPr>
          <w:bCs/>
        </w:rPr>
        <w:t>olacaktır.</w:t>
      </w:r>
    </w:p>
    <w:p w:rsidR="00FA02B1" w:rsidRPr="00041E23" w:rsidRDefault="00FA02B1" w:rsidP="00FA02B1">
      <w:pPr>
        <w:tabs>
          <w:tab w:val="left" w:pos="900"/>
        </w:tabs>
        <w:ind w:right="23"/>
        <w:jc w:val="both"/>
        <w:rPr>
          <w:sz w:val="22"/>
          <w:szCs w:val="22"/>
        </w:rPr>
      </w:pPr>
    </w:p>
    <w:p w:rsidR="00FA02B1" w:rsidRDefault="00FA02B1" w:rsidP="00FA02B1">
      <w:pPr>
        <w:ind w:right="23"/>
        <w:jc w:val="both"/>
        <w:rPr>
          <w:bCs/>
        </w:rPr>
      </w:pPr>
    </w:p>
    <w:p w:rsidR="00FA02B1" w:rsidRPr="00A93E42" w:rsidRDefault="00FA02B1" w:rsidP="00FA02B1">
      <w:pPr>
        <w:pStyle w:val="AralkYok"/>
        <w:ind w:left="360"/>
        <w:jc w:val="both"/>
        <w:rPr>
          <w:rFonts w:ascii="Times New Roman" w:hAnsi="Times New Roman"/>
          <w:b/>
          <w:color w:val="000000"/>
          <w:sz w:val="24"/>
          <w:szCs w:val="24"/>
        </w:rPr>
      </w:pPr>
      <w:r>
        <w:rPr>
          <w:rFonts w:ascii="Times New Roman" w:hAnsi="Times New Roman"/>
          <w:b/>
          <w:color w:val="000000"/>
          <w:sz w:val="24"/>
          <w:szCs w:val="24"/>
        </w:rPr>
        <w:t xml:space="preserve">      </w:t>
      </w:r>
      <w:r w:rsidRPr="00CE7532">
        <w:rPr>
          <w:rFonts w:ascii="Times New Roman" w:hAnsi="Times New Roman"/>
          <w:b/>
          <w:color w:val="000000"/>
          <w:sz w:val="24"/>
          <w:szCs w:val="24"/>
        </w:rPr>
        <w:t>İDAREYE SUNULACAK OLAN EVRAKLAR</w:t>
      </w:r>
      <w:r>
        <w:rPr>
          <w:rFonts w:ascii="Times New Roman" w:hAnsi="Times New Roman"/>
          <w:b/>
          <w:color w:val="000000"/>
          <w:sz w:val="24"/>
          <w:szCs w:val="24"/>
        </w:rPr>
        <w:t>:</w:t>
      </w:r>
    </w:p>
    <w:p w:rsidR="00FA02B1" w:rsidRPr="00C747A6" w:rsidRDefault="00FA02B1" w:rsidP="00FA02B1">
      <w:pPr>
        <w:pStyle w:val="AralkYok"/>
        <w:numPr>
          <w:ilvl w:val="1"/>
          <w:numId w:val="40"/>
        </w:numPr>
        <w:jc w:val="both"/>
        <w:rPr>
          <w:rFonts w:ascii="Times New Roman" w:hAnsi="Times New Roman"/>
          <w:sz w:val="24"/>
          <w:szCs w:val="24"/>
        </w:rPr>
      </w:pPr>
      <w:r w:rsidRPr="00C747A6">
        <w:rPr>
          <w:rFonts w:ascii="Times New Roman" w:hAnsi="Times New Roman"/>
          <w:sz w:val="24"/>
          <w:szCs w:val="24"/>
        </w:rPr>
        <w:t xml:space="preserve">Ticaret ve/veya Sanayi Odasından alınmış en az </w:t>
      </w:r>
      <w:r w:rsidRPr="00C747A6">
        <w:rPr>
          <w:rFonts w:ascii="Times New Roman" w:hAnsi="Times New Roman"/>
          <w:b/>
          <w:sz w:val="24"/>
          <w:szCs w:val="24"/>
        </w:rPr>
        <w:t>837</w:t>
      </w:r>
      <w:r w:rsidRPr="00C747A6">
        <w:rPr>
          <w:rFonts w:ascii="Times New Roman" w:hAnsi="Times New Roman"/>
          <w:sz w:val="24"/>
          <w:szCs w:val="24"/>
        </w:rPr>
        <w:t xml:space="preserve"> (Sekizyüzotuzyedi) kişilik</w:t>
      </w:r>
      <w:r w:rsidRPr="00C747A6">
        <w:rPr>
          <w:rFonts w:ascii="Times New Roman" w:hAnsi="Times New Roman"/>
          <w:color w:val="FF0000"/>
          <w:sz w:val="24"/>
          <w:szCs w:val="24"/>
        </w:rPr>
        <w:t xml:space="preserve"> </w:t>
      </w:r>
      <w:r w:rsidRPr="00C747A6">
        <w:rPr>
          <w:rFonts w:ascii="Times New Roman" w:hAnsi="Times New Roman"/>
          <w:b/>
          <w:sz w:val="24"/>
          <w:szCs w:val="24"/>
        </w:rPr>
        <w:t>Kapasite Raporu</w:t>
      </w:r>
      <w:r w:rsidRPr="00C747A6">
        <w:rPr>
          <w:rFonts w:ascii="Times New Roman" w:hAnsi="Times New Roman"/>
          <w:color w:val="FF0000"/>
          <w:sz w:val="24"/>
          <w:szCs w:val="24"/>
        </w:rPr>
        <w:t xml:space="preserve"> </w:t>
      </w:r>
      <w:r w:rsidRPr="00C747A6">
        <w:rPr>
          <w:rFonts w:ascii="Times New Roman" w:hAnsi="Times New Roman"/>
          <w:sz w:val="24"/>
          <w:szCs w:val="24"/>
        </w:rPr>
        <w:t xml:space="preserve">aslı veya noter tasdikli örneği, </w:t>
      </w:r>
    </w:p>
    <w:p w:rsidR="00FA02B1" w:rsidRPr="00C747A6" w:rsidRDefault="00FA02B1" w:rsidP="00FA02B1">
      <w:pPr>
        <w:pStyle w:val="AralkYok"/>
        <w:numPr>
          <w:ilvl w:val="1"/>
          <w:numId w:val="40"/>
        </w:numPr>
        <w:jc w:val="both"/>
        <w:rPr>
          <w:rFonts w:ascii="Times New Roman" w:hAnsi="Times New Roman"/>
          <w:sz w:val="24"/>
          <w:szCs w:val="24"/>
        </w:rPr>
      </w:pPr>
      <w:r w:rsidRPr="00C747A6">
        <w:rPr>
          <w:rFonts w:ascii="Times New Roman" w:hAnsi="Times New Roman"/>
          <w:b/>
          <w:bCs/>
          <w:sz w:val="24"/>
          <w:szCs w:val="24"/>
        </w:rPr>
        <w:t>Sorumlu Yönetici Belgesi</w:t>
      </w:r>
      <w:r w:rsidRPr="00C747A6">
        <w:rPr>
          <w:rFonts w:ascii="Times New Roman" w:hAnsi="Times New Roman"/>
          <w:bCs/>
          <w:color w:val="FF0000"/>
          <w:sz w:val="24"/>
          <w:szCs w:val="24"/>
        </w:rPr>
        <w:t xml:space="preserve"> </w:t>
      </w:r>
      <w:r w:rsidRPr="00C747A6">
        <w:rPr>
          <w:rFonts w:ascii="Times New Roman" w:hAnsi="Times New Roman"/>
          <w:bCs/>
          <w:i/>
          <w:sz w:val="24"/>
          <w:szCs w:val="24"/>
        </w:rPr>
        <w:t>”</w:t>
      </w:r>
      <w:r w:rsidRPr="00C747A6">
        <w:rPr>
          <w:rFonts w:ascii="Times New Roman" w:hAnsi="Times New Roman"/>
          <w:bCs/>
          <w:sz w:val="24"/>
          <w:szCs w:val="24"/>
        </w:rPr>
        <w:t>Sorumlu Yönetici noter onaylı sözleşmesini, Mezuniyet Belgesini, bağlı olduğu meslek kuruluşundan üyelik veya faaliyet belgesi, imza sirküsünü birlikte sözleşme aşamasında sunacaklardır.</w:t>
      </w:r>
    </w:p>
    <w:p w:rsidR="00FA02B1" w:rsidRPr="00C747A6" w:rsidRDefault="00FA02B1" w:rsidP="00FA02B1">
      <w:pPr>
        <w:pStyle w:val="AralkYok"/>
        <w:numPr>
          <w:ilvl w:val="1"/>
          <w:numId w:val="40"/>
        </w:numPr>
        <w:jc w:val="both"/>
        <w:rPr>
          <w:rFonts w:ascii="Times New Roman" w:hAnsi="Times New Roman"/>
          <w:b/>
          <w:sz w:val="24"/>
          <w:szCs w:val="24"/>
        </w:rPr>
      </w:pPr>
      <w:r w:rsidRPr="00C747A6">
        <w:rPr>
          <w:rFonts w:ascii="Times New Roman" w:hAnsi="Times New Roman"/>
          <w:bCs/>
          <w:sz w:val="24"/>
          <w:szCs w:val="24"/>
        </w:rPr>
        <w:t>İşyerleri Yemek Fabrikaları-Toplu Yemek Mutfakları ve Yemek Servisleri-Genel Kurallarına” uygun</w:t>
      </w:r>
      <w:r w:rsidRPr="00C747A6">
        <w:rPr>
          <w:rFonts w:ascii="Times New Roman" w:hAnsi="Times New Roman"/>
          <w:bCs/>
          <w:color w:val="FF0000"/>
          <w:sz w:val="24"/>
          <w:szCs w:val="24"/>
        </w:rPr>
        <w:t xml:space="preserve"> </w:t>
      </w:r>
      <w:r w:rsidRPr="00C747A6">
        <w:rPr>
          <w:rFonts w:ascii="Times New Roman" w:hAnsi="Times New Roman"/>
          <w:b/>
          <w:bCs/>
          <w:sz w:val="24"/>
          <w:szCs w:val="24"/>
        </w:rPr>
        <w:t>TSE 8985 Hizmet Yeterlilik Belgesi,</w:t>
      </w:r>
    </w:p>
    <w:p w:rsidR="00FA02B1" w:rsidRPr="00C747A6" w:rsidRDefault="00FA02B1" w:rsidP="00FA02B1">
      <w:pPr>
        <w:pStyle w:val="AralkYok"/>
        <w:numPr>
          <w:ilvl w:val="1"/>
          <w:numId w:val="40"/>
        </w:numPr>
        <w:jc w:val="both"/>
        <w:rPr>
          <w:rFonts w:ascii="Times New Roman" w:hAnsi="Times New Roman"/>
          <w:sz w:val="24"/>
          <w:szCs w:val="24"/>
        </w:rPr>
      </w:pPr>
      <w:r w:rsidRPr="00C747A6">
        <w:rPr>
          <w:rFonts w:ascii="Times New Roman" w:hAnsi="Times New Roman"/>
          <w:b/>
          <w:sz w:val="24"/>
          <w:szCs w:val="24"/>
          <w:shd w:val="clear" w:color="auto" w:fill="FFFFFF"/>
        </w:rPr>
        <w:t>TSE EN ISO 9001-2015</w:t>
      </w:r>
      <w:r w:rsidRPr="00C747A6">
        <w:rPr>
          <w:rFonts w:ascii="Times New Roman" w:hAnsi="Times New Roman"/>
          <w:sz w:val="24"/>
          <w:szCs w:val="24"/>
          <w:shd w:val="clear" w:color="auto" w:fill="FFFFFF"/>
        </w:rPr>
        <w:t xml:space="preserve"> ya da </w:t>
      </w:r>
      <w:r w:rsidRPr="00C747A6">
        <w:rPr>
          <w:rFonts w:ascii="Times New Roman" w:hAnsi="Times New Roman"/>
          <w:b/>
          <w:sz w:val="24"/>
          <w:szCs w:val="24"/>
          <w:shd w:val="clear" w:color="auto" w:fill="FFFFFF"/>
        </w:rPr>
        <w:t>TS EN ISO İSO:9001-2008 Kalite Yönetim Sistemi Belgeleri</w:t>
      </w:r>
      <w:r w:rsidRPr="00C747A6">
        <w:rPr>
          <w:rFonts w:ascii="Times New Roman" w:hAnsi="Times New Roman"/>
          <w:sz w:val="24"/>
          <w:szCs w:val="24"/>
          <w:shd w:val="clear" w:color="auto" w:fill="FFFFFF"/>
        </w:rPr>
        <w:t>nden biri,</w:t>
      </w:r>
    </w:p>
    <w:p w:rsidR="00FA02B1" w:rsidRPr="00C747A6" w:rsidRDefault="00FA02B1" w:rsidP="00FA02B1">
      <w:pPr>
        <w:pStyle w:val="AralkYok"/>
        <w:numPr>
          <w:ilvl w:val="1"/>
          <w:numId w:val="40"/>
        </w:numPr>
        <w:jc w:val="both"/>
        <w:rPr>
          <w:rFonts w:ascii="Times New Roman" w:hAnsi="Times New Roman"/>
          <w:sz w:val="24"/>
          <w:szCs w:val="24"/>
        </w:rPr>
      </w:pPr>
      <w:r w:rsidRPr="00C747A6">
        <w:rPr>
          <w:rFonts w:ascii="Times New Roman" w:hAnsi="Times New Roman"/>
          <w:sz w:val="24"/>
          <w:szCs w:val="24"/>
          <w:shd w:val="clear" w:color="auto" w:fill="FFFFFF"/>
        </w:rPr>
        <w:t>Yemek taşıması yapacak en az 2 adet Panelvan veya minibüse ait ruhsat ya da noter onaylı kira sözleşmesi sunulacaktır. Yemek taşımasında kullanılacak araçlar 12 yaşından küçük olacaktır. (Sözleşme Aşamasında İstenecektir.)</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color w:val="000000"/>
          <w:sz w:val="24"/>
          <w:szCs w:val="24"/>
        </w:rPr>
        <w:t>Birim Fiyat Teklif Mektubu,</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color w:val="000000"/>
          <w:sz w:val="24"/>
          <w:szCs w:val="24"/>
        </w:rPr>
        <w:t>Birim Fiyat Teklif Cetveli,</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color w:val="000000"/>
          <w:sz w:val="24"/>
          <w:szCs w:val="24"/>
        </w:rPr>
        <w:t>Geçici Teminat Makbuzu veya Mektubu,</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b/>
          <w:color w:val="000000"/>
          <w:sz w:val="24"/>
          <w:szCs w:val="24"/>
        </w:rPr>
        <w:t>İş Deneyim Belgesi</w:t>
      </w:r>
      <w:r w:rsidRPr="00C747A6">
        <w:rPr>
          <w:rFonts w:ascii="Times New Roman" w:hAnsi="Times New Roman"/>
          <w:color w:val="000000"/>
          <w:sz w:val="24"/>
          <w:szCs w:val="24"/>
        </w:rPr>
        <w:t xml:space="preserve"> (Yüklenici-İş Bitirme) (Son 5 yıllık, teklif bedelinin % 30’dan az olmamak üzere),</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b/>
          <w:color w:val="000000"/>
          <w:sz w:val="24"/>
          <w:szCs w:val="24"/>
        </w:rPr>
        <w:t>Oda Kayıt Belgesi</w:t>
      </w:r>
      <w:r w:rsidRPr="00C747A6">
        <w:rPr>
          <w:rFonts w:ascii="Times New Roman" w:hAnsi="Times New Roman"/>
          <w:color w:val="000000"/>
          <w:sz w:val="24"/>
          <w:szCs w:val="24"/>
        </w:rPr>
        <w:t xml:space="preserve"> veya Tüzel Kişi Olması halinde Ticaret Sicil Gazeteleri,</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color w:val="000000"/>
          <w:sz w:val="24"/>
          <w:szCs w:val="24"/>
        </w:rPr>
        <w:t xml:space="preserve">Noter onaylı veya ilgili odadan alınmış </w:t>
      </w:r>
      <w:r w:rsidRPr="00C747A6">
        <w:rPr>
          <w:rFonts w:ascii="Times New Roman" w:hAnsi="Times New Roman"/>
          <w:b/>
          <w:color w:val="000000"/>
          <w:sz w:val="24"/>
          <w:szCs w:val="24"/>
        </w:rPr>
        <w:t>İmza Beyannamesi</w:t>
      </w:r>
      <w:r w:rsidRPr="00C747A6">
        <w:rPr>
          <w:rFonts w:ascii="Times New Roman" w:hAnsi="Times New Roman"/>
          <w:color w:val="000000"/>
          <w:sz w:val="24"/>
          <w:szCs w:val="24"/>
        </w:rPr>
        <w:t>,</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color w:val="000000"/>
          <w:sz w:val="24"/>
          <w:szCs w:val="24"/>
        </w:rPr>
        <w:t>Vekâletname (şirket adına yetkilendirme belgesi),</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sz w:val="24"/>
          <w:szCs w:val="24"/>
        </w:rPr>
        <w:t xml:space="preserve"> </w:t>
      </w:r>
      <w:r w:rsidRPr="00C747A6">
        <w:rPr>
          <w:rFonts w:ascii="Times New Roman" w:hAnsi="Times New Roman"/>
          <w:b/>
          <w:sz w:val="24"/>
          <w:szCs w:val="24"/>
        </w:rPr>
        <w:t>Çalışma İzin Belgesi / Gıda Üretim İzin Belgesi / Gıda Sicil Belgesi / Kayıt Belgesi / Ustalık Belgesi</w:t>
      </w:r>
      <w:r w:rsidRPr="00C747A6">
        <w:rPr>
          <w:rFonts w:ascii="Times New Roman" w:hAnsi="Times New Roman"/>
          <w:sz w:val="24"/>
          <w:szCs w:val="24"/>
        </w:rPr>
        <w:t>,</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color w:val="000000"/>
          <w:sz w:val="24"/>
          <w:szCs w:val="24"/>
        </w:rPr>
        <w:t xml:space="preserve">İhale tarihi itibari ile kesinleşmiş </w:t>
      </w:r>
      <w:r w:rsidRPr="00C747A6">
        <w:rPr>
          <w:rFonts w:ascii="Times New Roman" w:hAnsi="Times New Roman"/>
          <w:b/>
          <w:color w:val="000000"/>
          <w:sz w:val="24"/>
          <w:szCs w:val="24"/>
        </w:rPr>
        <w:t>vergi borcu ve SGK</w:t>
      </w:r>
      <w:r w:rsidRPr="00C747A6">
        <w:rPr>
          <w:rFonts w:ascii="Times New Roman" w:hAnsi="Times New Roman"/>
          <w:color w:val="000000"/>
          <w:sz w:val="24"/>
          <w:szCs w:val="24"/>
        </w:rPr>
        <w:t xml:space="preserve"> borcunun olmadığını belirten evrakı idareye sunmak zorundadır. (Sözleşme Aşamasında İstenecektir.)</w:t>
      </w:r>
    </w:p>
    <w:p w:rsidR="00FA02B1" w:rsidRPr="00C747A6" w:rsidRDefault="00FA02B1" w:rsidP="00FA02B1">
      <w:pPr>
        <w:pStyle w:val="AralkYok"/>
        <w:numPr>
          <w:ilvl w:val="1"/>
          <w:numId w:val="40"/>
        </w:numPr>
        <w:jc w:val="both"/>
        <w:rPr>
          <w:rFonts w:ascii="Times New Roman" w:hAnsi="Times New Roman"/>
          <w:color w:val="000000"/>
          <w:sz w:val="24"/>
          <w:szCs w:val="24"/>
        </w:rPr>
      </w:pPr>
      <w:r w:rsidRPr="00C747A6">
        <w:rPr>
          <w:rFonts w:ascii="Times New Roman" w:hAnsi="Times New Roman"/>
          <w:b/>
          <w:color w:val="000000"/>
          <w:sz w:val="24"/>
          <w:szCs w:val="24"/>
        </w:rPr>
        <w:t>Banaz İlçesi sınırları içerisinde Yüklenici firmaya ait Yemek Fabrikası bulunacaktır.</w:t>
      </w:r>
      <w:r w:rsidRPr="00C747A6">
        <w:rPr>
          <w:rFonts w:ascii="Times New Roman" w:hAnsi="Times New Roman"/>
          <w:b/>
          <w:snapToGrid w:val="0"/>
          <w:color w:val="000000"/>
          <w:sz w:val="24"/>
          <w:szCs w:val="24"/>
        </w:rPr>
        <w:t xml:space="preserve"> </w:t>
      </w:r>
      <w:r w:rsidRPr="00C747A6">
        <w:rPr>
          <w:rFonts w:ascii="Times New Roman" w:hAnsi="Times New Roman"/>
          <w:snapToGrid w:val="0"/>
          <w:color w:val="000000"/>
          <w:sz w:val="24"/>
          <w:szCs w:val="24"/>
        </w:rPr>
        <w:t xml:space="preserve">Yüklenici firmanın Banaz İlçesi sınırları içerisinde yemek fabrikası bulunmaması durumunda, Banaz İlçesi sınırları içerisinde işe başlama tarihine kadar yemek hazırlamaya uygun yer kiralayacaktır. Bu durumda ihale uhdesinde kalan firma kiraladığı yerin Gıda Üretim İzin Belgesi veya İşletme Kayıt Belgesi ve varsa Noter Kira Sözleşmesini işe başlamadan önce yüklenici tarafından İdareye sunacaktır. Kiralanan mutfak, Teknik Şartnamede belirtilen kriterlerde olacaktır. </w:t>
      </w:r>
      <w:r w:rsidRPr="00C747A6">
        <w:rPr>
          <w:rFonts w:ascii="Times New Roman" w:hAnsi="Times New Roman"/>
          <w:b/>
          <w:sz w:val="24"/>
          <w:szCs w:val="24"/>
        </w:rPr>
        <w:t>Kiraladığı mutfak bünyesinde kendi şirketinin adına gıda üretim iznini Tarım ve Orman Bakanlığı’ndan aldığına dair belgeyi İdareye sunmakla yükümlüdür.</w:t>
      </w:r>
    </w:p>
    <w:p w:rsidR="00FA02B1" w:rsidRPr="00C747A6" w:rsidRDefault="00FA02B1" w:rsidP="00FA02B1">
      <w:pPr>
        <w:pStyle w:val="AralkYok"/>
        <w:ind w:left="360"/>
        <w:jc w:val="both"/>
        <w:rPr>
          <w:rFonts w:ascii="Times New Roman" w:hAnsi="Times New Roman"/>
          <w:color w:val="000000"/>
          <w:sz w:val="24"/>
          <w:szCs w:val="24"/>
        </w:rPr>
      </w:pPr>
    </w:p>
    <w:p w:rsidR="00FA02B1" w:rsidRPr="00CE7532" w:rsidRDefault="00FA02B1" w:rsidP="00FA02B1">
      <w:pPr>
        <w:pStyle w:val="AralkYok"/>
        <w:ind w:firstLine="708"/>
        <w:jc w:val="both"/>
        <w:rPr>
          <w:rFonts w:ascii="Times New Roman" w:hAnsi="Times New Roman"/>
          <w:color w:val="000000"/>
          <w:sz w:val="24"/>
          <w:szCs w:val="24"/>
        </w:rPr>
      </w:pPr>
    </w:p>
    <w:p w:rsidR="00FA02B1" w:rsidRPr="00CE7532" w:rsidRDefault="00FA02B1" w:rsidP="00FA02B1">
      <w:pPr>
        <w:pStyle w:val="AralkYok"/>
        <w:numPr>
          <w:ilvl w:val="0"/>
          <w:numId w:val="40"/>
        </w:numPr>
        <w:jc w:val="both"/>
        <w:rPr>
          <w:rFonts w:ascii="Times New Roman" w:hAnsi="Times New Roman"/>
          <w:b/>
          <w:bCs/>
          <w:sz w:val="24"/>
          <w:szCs w:val="24"/>
        </w:rPr>
      </w:pPr>
      <w:r>
        <w:rPr>
          <w:rFonts w:ascii="Times New Roman" w:hAnsi="Times New Roman"/>
          <w:b/>
          <w:bCs/>
          <w:sz w:val="24"/>
          <w:szCs w:val="24"/>
        </w:rPr>
        <w:t xml:space="preserve">      </w:t>
      </w:r>
      <w:r w:rsidRPr="00CE7532">
        <w:rPr>
          <w:rFonts w:ascii="Times New Roman" w:hAnsi="Times New Roman"/>
          <w:b/>
          <w:bCs/>
          <w:sz w:val="24"/>
          <w:szCs w:val="24"/>
        </w:rPr>
        <w:t>PERSONEL VE ARAÇLAR İLE İLGİLİ HÜKÜMLER</w:t>
      </w:r>
      <w:r>
        <w:rPr>
          <w:rFonts w:ascii="Times New Roman" w:hAnsi="Times New Roman"/>
          <w:b/>
          <w:bCs/>
          <w:sz w:val="24"/>
          <w:szCs w:val="24"/>
        </w:rPr>
        <w:t>:</w:t>
      </w:r>
    </w:p>
    <w:p w:rsidR="00FA02B1" w:rsidRPr="00CE7532" w:rsidRDefault="00FA02B1" w:rsidP="00FA02B1">
      <w:pPr>
        <w:pStyle w:val="AralkYok"/>
        <w:numPr>
          <w:ilvl w:val="1"/>
          <w:numId w:val="40"/>
        </w:numPr>
        <w:jc w:val="both"/>
        <w:rPr>
          <w:rFonts w:ascii="Times New Roman" w:hAnsi="Times New Roman"/>
          <w:sz w:val="24"/>
          <w:szCs w:val="24"/>
        </w:rPr>
      </w:pPr>
      <w:r w:rsidRPr="00CE7532">
        <w:rPr>
          <w:rFonts w:ascii="Times New Roman" w:hAnsi="Times New Roman"/>
          <w:sz w:val="24"/>
          <w:szCs w:val="24"/>
        </w:rPr>
        <w:t>Sözleşmenin imzalanmasından sonra yüklenici, üstlenmiş olduğu işin önemine ve iş programına uygun olarak, işlerin yapılması için gerekli her türlü yardımcı tesisleri hazırlamak, her türlü malzemeyi, ekipmanı ve</w:t>
      </w:r>
      <w:r>
        <w:rPr>
          <w:rFonts w:ascii="Times New Roman" w:hAnsi="Times New Roman"/>
          <w:sz w:val="24"/>
          <w:szCs w:val="24"/>
        </w:rPr>
        <w:t xml:space="preserve"> personeli sağlamak ve ihzarat (stok)</w:t>
      </w:r>
      <w:r w:rsidRPr="00CE7532">
        <w:rPr>
          <w:rFonts w:ascii="Times New Roman" w:hAnsi="Times New Roman"/>
          <w:sz w:val="24"/>
          <w:szCs w:val="24"/>
        </w:rPr>
        <w:t xml:space="preserve"> </w:t>
      </w:r>
      <w:r>
        <w:rPr>
          <w:rFonts w:ascii="Times New Roman" w:hAnsi="Times New Roman"/>
          <w:sz w:val="24"/>
          <w:szCs w:val="24"/>
        </w:rPr>
        <w:t xml:space="preserve">ile </w:t>
      </w:r>
      <w:r w:rsidRPr="00CE7532">
        <w:rPr>
          <w:rFonts w:ascii="Times New Roman" w:hAnsi="Times New Roman"/>
          <w:sz w:val="24"/>
          <w:szCs w:val="24"/>
        </w:rPr>
        <w:t>ilgili önlemleri almak zorundadır.</w:t>
      </w:r>
    </w:p>
    <w:p w:rsidR="00FA02B1" w:rsidRPr="00CE7532" w:rsidRDefault="00FA02B1" w:rsidP="00FA02B1">
      <w:pPr>
        <w:pStyle w:val="AralkYok"/>
        <w:numPr>
          <w:ilvl w:val="1"/>
          <w:numId w:val="40"/>
        </w:numPr>
        <w:jc w:val="both"/>
        <w:rPr>
          <w:rFonts w:ascii="Times New Roman" w:hAnsi="Times New Roman"/>
          <w:sz w:val="24"/>
          <w:szCs w:val="24"/>
        </w:rPr>
      </w:pPr>
      <w:r w:rsidRPr="00CE7532">
        <w:rPr>
          <w:rFonts w:ascii="Times New Roman" w:hAnsi="Times New Roman"/>
          <w:sz w:val="24"/>
          <w:szCs w:val="24"/>
        </w:rPr>
        <w:t>Yüklenici, her taşıma merkezi okulda yemek dağıtımı ve sonrası işleri yapmak için 1 (bir) işçi bulundurmak zorundadır. (Aynı binada olan ilkokul ve ortaokullarda yemek dağıtımı ve sonrası işleri yapmak için 1 (bir) işçi bulundurabilir.) Okul Müdürlüğü yemek dağıtımının geciktiğini ya da zamanında yapılmadığını belirttiği durumda yüklenici 1 (bir) işçi daha bırakmakla yükümlüdür.</w:t>
      </w:r>
    </w:p>
    <w:p w:rsidR="00FA02B1" w:rsidRPr="00CE7532" w:rsidRDefault="00FA02B1" w:rsidP="00FA02B1">
      <w:pPr>
        <w:pStyle w:val="AralkYok"/>
        <w:numPr>
          <w:ilvl w:val="1"/>
          <w:numId w:val="40"/>
        </w:numPr>
        <w:jc w:val="both"/>
        <w:rPr>
          <w:rFonts w:ascii="Times New Roman" w:hAnsi="Times New Roman"/>
          <w:sz w:val="24"/>
          <w:szCs w:val="24"/>
        </w:rPr>
      </w:pPr>
      <w:r w:rsidRPr="00CE7532">
        <w:rPr>
          <w:rFonts w:ascii="Times New Roman" w:hAnsi="Times New Roman"/>
          <w:sz w:val="24"/>
          <w:szCs w:val="24"/>
        </w:rPr>
        <w:t>Yüklenici firma yemek dağıtımını kendi personeli ile yapacaktır. Kesinlikle okul idaresi çalışanı yemek servis hizmetinde görev almayacaktır.</w:t>
      </w:r>
    </w:p>
    <w:p w:rsidR="00FA02B1" w:rsidRPr="00CE7532" w:rsidRDefault="00FA02B1" w:rsidP="00FA02B1">
      <w:pPr>
        <w:pStyle w:val="AralkYok"/>
        <w:numPr>
          <w:ilvl w:val="1"/>
          <w:numId w:val="40"/>
        </w:numPr>
        <w:jc w:val="both"/>
        <w:rPr>
          <w:rFonts w:ascii="Times New Roman" w:hAnsi="Times New Roman"/>
          <w:sz w:val="24"/>
          <w:szCs w:val="24"/>
        </w:rPr>
      </w:pPr>
      <w:r w:rsidRPr="00CE7532">
        <w:rPr>
          <w:rFonts w:ascii="Times New Roman" w:hAnsi="Times New Roman"/>
          <w:color w:val="000000"/>
          <w:sz w:val="24"/>
          <w:szCs w:val="24"/>
        </w:rPr>
        <w:t xml:space="preserve">Yemeğin servisinin ve yemek sonrası temizlik hizmetlerinin yapılmasında görevlendirilecek personel Yüklenici tarafından temin edilecek, bu hususta yapılacak tüm giderler  (maaş, SGK pirimi, vergi vb.)  yine Yüklenici tarafından karşılanacaktır. </w:t>
      </w:r>
    </w:p>
    <w:p w:rsidR="00FA02B1" w:rsidRPr="00CE7532" w:rsidRDefault="00FA02B1" w:rsidP="00FA02B1">
      <w:pPr>
        <w:pStyle w:val="AralkYok"/>
        <w:numPr>
          <w:ilvl w:val="1"/>
          <w:numId w:val="40"/>
        </w:numPr>
        <w:jc w:val="both"/>
        <w:rPr>
          <w:rFonts w:ascii="Times New Roman" w:hAnsi="Times New Roman"/>
          <w:sz w:val="24"/>
          <w:szCs w:val="24"/>
        </w:rPr>
      </w:pPr>
      <w:r w:rsidRPr="00CE7532">
        <w:rPr>
          <w:rFonts w:ascii="Times New Roman" w:hAnsi="Times New Roman"/>
          <w:color w:val="000000"/>
          <w:sz w:val="24"/>
          <w:szCs w:val="24"/>
        </w:rPr>
        <w:t xml:space="preserve"> Yüklenicinin çalıştıracağı personel; öğrenci, öğretmen ve idari personele karşı davranışlarında nezaket ve ciddiyet kurallarına uygun bir şekilde hareket edecektir. İdare; hal ve davranışları itibariyle kurallara uymadığını saptadığı işçilerin değiştirilmesini yükleniciden isteyebilecek ve istek yüklenici tarafından yerine getirilecektir.</w:t>
      </w:r>
    </w:p>
    <w:p w:rsidR="00FA02B1" w:rsidRDefault="00FA02B1" w:rsidP="00FA02B1">
      <w:pPr>
        <w:pStyle w:val="AralkYok"/>
        <w:numPr>
          <w:ilvl w:val="1"/>
          <w:numId w:val="40"/>
        </w:numPr>
        <w:jc w:val="both"/>
        <w:rPr>
          <w:rFonts w:ascii="Times New Roman" w:hAnsi="Times New Roman"/>
          <w:color w:val="000000"/>
          <w:sz w:val="24"/>
          <w:szCs w:val="24"/>
        </w:rPr>
      </w:pPr>
      <w:r w:rsidRPr="00CE7532">
        <w:rPr>
          <w:rFonts w:ascii="Times New Roman" w:hAnsi="Times New Roman"/>
          <w:color w:val="000000"/>
          <w:sz w:val="24"/>
          <w:szCs w:val="24"/>
        </w:rPr>
        <w:t>Okullarda yüklenici tarafından görevlendirilecek personellerin hatasından kaynaklanacak her türlü kaza ve yangın vb. durumlarda zarar ve ziyan Yüklenici tarafından karşılanır.</w:t>
      </w:r>
    </w:p>
    <w:p w:rsidR="00FA02B1" w:rsidRDefault="00FA02B1" w:rsidP="00FA02B1">
      <w:pPr>
        <w:pStyle w:val="AralkYok"/>
        <w:numPr>
          <w:ilvl w:val="1"/>
          <w:numId w:val="40"/>
        </w:numPr>
        <w:jc w:val="both"/>
        <w:rPr>
          <w:rFonts w:ascii="Times New Roman" w:hAnsi="Times New Roman"/>
          <w:sz w:val="24"/>
          <w:szCs w:val="24"/>
        </w:rPr>
      </w:pPr>
      <w:r w:rsidRPr="003172C4">
        <w:rPr>
          <w:rFonts w:ascii="Times New Roman" w:hAnsi="Times New Roman"/>
          <w:color w:val="000000"/>
          <w:sz w:val="24"/>
          <w:szCs w:val="24"/>
        </w:rPr>
        <w:t>Yemeğin hazırlanması, servis edilmesi ve dağıtımında çalışan personel görev başında iken kişisel bakımına özen gösterecek, tırnaklar kesilmiş, eller temiz ve açıkta yara olmayacaktır. Ç</w:t>
      </w:r>
      <w:r w:rsidRPr="00BA6E9A">
        <w:rPr>
          <w:rFonts w:ascii="Times New Roman" w:hAnsi="Times New Roman"/>
          <w:sz w:val="24"/>
          <w:szCs w:val="24"/>
        </w:rPr>
        <w:t>alışan personel iş başında ve görev yerlerinde kesinlikle sigara içmeyecek</w:t>
      </w:r>
      <w:r>
        <w:rPr>
          <w:rFonts w:ascii="Times New Roman" w:hAnsi="Times New Roman"/>
          <w:sz w:val="24"/>
          <w:szCs w:val="24"/>
        </w:rPr>
        <w:t>tir</w:t>
      </w:r>
      <w:r w:rsidRPr="00BA6E9A">
        <w:rPr>
          <w:rFonts w:ascii="Times New Roman" w:hAnsi="Times New Roman"/>
          <w:sz w:val="24"/>
          <w:szCs w:val="24"/>
        </w:rPr>
        <w:t>.</w:t>
      </w:r>
    </w:p>
    <w:p w:rsidR="00FA02B1" w:rsidRPr="003827EE" w:rsidRDefault="00FA02B1" w:rsidP="00FA02B1">
      <w:pPr>
        <w:pStyle w:val="AralkYok"/>
        <w:numPr>
          <w:ilvl w:val="1"/>
          <w:numId w:val="40"/>
        </w:numPr>
        <w:jc w:val="both"/>
        <w:rPr>
          <w:rFonts w:ascii="Times New Roman" w:hAnsi="Times New Roman"/>
          <w:color w:val="000000"/>
          <w:sz w:val="24"/>
          <w:szCs w:val="24"/>
        </w:rPr>
      </w:pPr>
      <w:r w:rsidRPr="003827EE">
        <w:rPr>
          <w:rFonts w:ascii="Times New Roman" w:hAnsi="Times New Roman"/>
          <w:sz w:val="24"/>
        </w:rPr>
        <w:t>Mutfakta, mutfak personelinden başka kimse bulunmayacaktır. Mutfak girişlerinde temiz ve kirli galoş, bone ve yüz maskesi kutusu olacaktır. Mutfağa giren her personel bone, galoş, yüz maskesi takacaktır. Mutfakta çalışan her personel eldiven kullanacaktır.</w:t>
      </w:r>
    </w:p>
    <w:p w:rsidR="00FA02B1" w:rsidRPr="003827EE" w:rsidRDefault="00FA02B1" w:rsidP="00FA02B1">
      <w:pPr>
        <w:pStyle w:val="AralkYok"/>
        <w:numPr>
          <w:ilvl w:val="1"/>
          <w:numId w:val="40"/>
        </w:numPr>
        <w:jc w:val="both"/>
        <w:rPr>
          <w:rFonts w:ascii="Times New Roman" w:hAnsi="Times New Roman"/>
          <w:color w:val="000000"/>
          <w:sz w:val="24"/>
          <w:szCs w:val="24"/>
        </w:rPr>
      </w:pPr>
      <w:r w:rsidRPr="003827EE">
        <w:rPr>
          <w:rFonts w:ascii="Times New Roman" w:hAnsi="Times New Roman"/>
          <w:sz w:val="24"/>
        </w:rPr>
        <w:t>Firma mutfak ve yemekhanede çalışan personel için anti-bakteriyel sıvı sabun bulundurmak zorundadır.</w:t>
      </w:r>
    </w:p>
    <w:p w:rsidR="00FA02B1" w:rsidRDefault="00FA02B1" w:rsidP="00FA02B1">
      <w:pPr>
        <w:pStyle w:val="AralkYok"/>
        <w:numPr>
          <w:ilvl w:val="1"/>
          <w:numId w:val="40"/>
        </w:numPr>
        <w:ind w:left="360" w:firstLine="0"/>
        <w:jc w:val="both"/>
        <w:rPr>
          <w:rFonts w:ascii="Times New Roman" w:hAnsi="Times New Roman"/>
          <w:color w:val="000000"/>
          <w:sz w:val="24"/>
          <w:szCs w:val="24"/>
        </w:rPr>
      </w:pPr>
      <w:r w:rsidRPr="003827EE">
        <w:rPr>
          <w:rFonts w:ascii="Times New Roman" w:hAnsi="Times New Roman"/>
          <w:color w:val="000000"/>
          <w:sz w:val="24"/>
          <w:szCs w:val="24"/>
        </w:rPr>
        <w:t>Yemeğin hazırlanması, servis edilmesi ve dağıtımında çalışan personeller bone, maske ve eldiven takacaklardır.</w:t>
      </w:r>
    </w:p>
    <w:p w:rsidR="00FA02B1" w:rsidRPr="003827EE" w:rsidRDefault="00FA02B1" w:rsidP="00FA02B1">
      <w:pPr>
        <w:pStyle w:val="AralkYok"/>
        <w:numPr>
          <w:ilvl w:val="1"/>
          <w:numId w:val="40"/>
        </w:numPr>
        <w:ind w:left="360" w:firstLine="0"/>
        <w:jc w:val="both"/>
        <w:rPr>
          <w:rFonts w:ascii="Times New Roman" w:hAnsi="Times New Roman"/>
          <w:color w:val="000000"/>
          <w:sz w:val="24"/>
          <w:szCs w:val="24"/>
        </w:rPr>
      </w:pPr>
      <w:r>
        <w:rPr>
          <w:rFonts w:ascii="Times New Roman" w:hAnsi="Times New Roman"/>
          <w:color w:val="000000"/>
          <w:sz w:val="24"/>
          <w:szCs w:val="24"/>
        </w:rPr>
        <w:t xml:space="preserve"> </w:t>
      </w:r>
      <w:r w:rsidRPr="003827EE">
        <w:rPr>
          <w:rFonts w:ascii="Times New Roman" w:hAnsi="Times New Roman"/>
          <w:color w:val="000000"/>
          <w:sz w:val="24"/>
          <w:szCs w:val="24"/>
        </w:rPr>
        <w:t>Öğrencilere günlük verilecek sıcak yemekler her gün okul müdürlüklerince belirlenecek saatte, ulaşım esnasında dökülmeyecek krom kazan ve tepsilere konularak, ıs</w:t>
      </w:r>
      <w:r>
        <w:rPr>
          <w:rFonts w:ascii="Times New Roman" w:hAnsi="Times New Roman"/>
          <w:color w:val="000000"/>
          <w:sz w:val="24"/>
          <w:szCs w:val="24"/>
        </w:rPr>
        <w:t>ıyı muhafaza eden yeteri kadar t</w:t>
      </w:r>
      <w:r w:rsidRPr="003827EE">
        <w:rPr>
          <w:rFonts w:ascii="Times New Roman" w:hAnsi="Times New Roman"/>
          <w:color w:val="000000"/>
          <w:sz w:val="24"/>
          <w:szCs w:val="24"/>
        </w:rPr>
        <w:t xml:space="preserve">ermobaxlarla TSE’li ve standartlara uygun yeteri kadar </w:t>
      </w:r>
      <w:r w:rsidRPr="003827EE">
        <w:rPr>
          <w:rFonts w:ascii="Times New Roman" w:hAnsi="Times New Roman"/>
          <w:color w:val="000000"/>
          <w:sz w:val="24"/>
          <w:szCs w:val="24"/>
          <w:u w:val="single"/>
        </w:rPr>
        <w:t>frigolu</w:t>
      </w:r>
      <w:r w:rsidRPr="003827EE">
        <w:rPr>
          <w:rFonts w:ascii="Times New Roman" w:hAnsi="Times New Roman"/>
          <w:color w:val="000000"/>
          <w:sz w:val="24"/>
          <w:szCs w:val="24"/>
        </w:rPr>
        <w:t xml:space="preserve"> araçlarla sağlıklı şartlarda ve tekniğe uygun olarak adı geçen okullara götürülecektir.</w:t>
      </w:r>
    </w:p>
    <w:p w:rsidR="00FA02B1" w:rsidRPr="003827EE" w:rsidRDefault="00FA02B1" w:rsidP="00FA02B1">
      <w:pPr>
        <w:pStyle w:val="AralkYok"/>
        <w:ind w:left="-360"/>
        <w:jc w:val="both"/>
        <w:rPr>
          <w:rFonts w:ascii="Times New Roman" w:hAnsi="Times New Roman"/>
          <w:color w:val="000000"/>
          <w:sz w:val="24"/>
          <w:szCs w:val="24"/>
        </w:rPr>
      </w:pP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bCs/>
          <w:color w:val="FF0000"/>
          <w:sz w:val="24"/>
          <w:szCs w:val="24"/>
        </w:rPr>
        <w:t>5.</w:t>
      </w:r>
      <w:r w:rsidRPr="00CE7532">
        <w:rPr>
          <w:rFonts w:ascii="Times New Roman" w:hAnsi="Times New Roman"/>
          <w:b/>
          <w:bCs/>
          <w:color w:val="000000"/>
          <w:sz w:val="24"/>
          <w:szCs w:val="24"/>
        </w:rPr>
        <w:t xml:space="preserve"> NUMUNE ALMA ve MUAYENE KABUL İŞLEMLERİ</w:t>
      </w:r>
    </w:p>
    <w:p w:rsidR="00FA02B1" w:rsidRPr="00CE7532"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5.1</w:t>
      </w:r>
      <w:r w:rsidRPr="00CE7532">
        <w:rPr>
          <w:rFonts w:ascii="Times New Roman" w:hAnsi="Times New Roman"/>
          <w:color w:val="000000"/>
          <w:sz w:val="24"/>
          <w:szCs w:val="24"/>
        </w:rPr>
        <w:t xml:space="preserve"> Söz</w:t>
      </w:r>
      <w:r>
        <w:rPr>
          <w:rFonts w:ascii="Times New Roman" w:hAnsi="Times New Roman"/>
          <w:color w:val="000000"/>
          <w:sz w:val="24"/>
          <w:szCs w:val="24"/>
        </w:rPr>
        <w:t>leşmeye bağlanan her türlü iş, İ</w:t>
      </w:r>
      <w:r w:rsidRPr="00CE7532">
        <w:rPr>
          <w:rFonts w:ascii="Times New Roman" w:hAnsi="Times New Roman"/>
          <w:color w:val="000000"/>
          <w:sz w:val="24"/>
          <w:szCs w:val="24"/>
        </w:rPr>
        <w:t>dare tarafından görevlendirilen kontrol teşkilatının denetimi altında, yüklenici veya vekili tarafından yönetilir ve gerçekleştirilir. Yüklenici, bütün işleri kontrol teşkilatının sözleşme ve eklerindeki hükümlere aykırı olmamak şartı ile vereceği talimata göre yapmak zorundadır.</w:t>
      </w:r>
    </w:p>
    <w:p w:rsidR="00FA02B1" w:rsidRPr="00CE7532"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5.2</w:t>
      </w:r>
      <w:r w:rsidRPr="00CE7532">
        <w:rPr>
          <w:rFonts w:ascii="Times New Roman" w:hAnsi="Times New Roman"/>
          <w:color w:val="000000"/>
          <w:sz w:val="24"/>
          <w:szCs w:val="24"/>
        </w:rPr>
        <w:t xml:space="preserve"> Kontrol teşkilatı; işlerin yürütülmesiyle ilgili olarak her türlü denetim, malzeme, işlerin ve sözleşmesinde onaya sunulması gerektiği belirtilen yüklenici personelinin onay veya reddi, ödeme miktarlarının tespiti, işlerin düzeltilmesi ve sözleşmenin gereklerinin yerine getirilmesi konusunda talimat vermeye ve uygulamaya yetkilidir.</w:t>
      </w:r>
    </w:p>
    <w:p w:rsidR="00FA02B1" w:rsidRPr="00CE7532"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5.3</w:t>
      </w:r>
      <w:r w:rsidRPr="00CE7532">
        <w:rPr>
          <w:rFonts w:ascii="Times New Roman" w:hAnsi="Times New Roman"/>
          <w:color w:val="000000"/>
          <w:sz w:val="24"/>
          <w:szCs w:val="24"/>
        </w:rPr>
        <w:t xml:space="preserve"> Yüklenici tarafından eksik veya kusurlu yapıldıkları kesin olarak anlaşılan iş kısımlarını yeniden yaptırmak hususunda kontrol teşkilatı yetkilidir. Yüklenici, bu konuda kendisine yazılı olarak verilen talimat üzerine, belirlenen süre içinde söz konusu iş kısımlarını ayrıca bir bedel istemeksizin kaldırıp yeniden yapmak zorundadır. Bu hususta bir gecikme olursa sorumluluğu yükleniciye aittir.</w:t>
      </w:r>
    </w:p>
    <w:p w:rsidR="00FA02B1" w:rsidRPr="00CE7532"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5.4</w:t>
      </w:r>
      <w:r w:rsidRPr="00CE7532">
        <w:rPr>
          <w:rFonts w:ascii="Times New Roman" w:hAnsi="Times New Roman"/>
          <w:color w:val="000000"/>
          <w:sz w:val="24"/>
          <w:szCs w:val="24"/>
        </w:rPr>
        <w:t xml:space="preserve"> Okul yemekhanesine teslim edilen yemek m</w:t>
      </w:r>
      <w:r>
        <w:rPr>
          <w:rFonts w:ascii="Times New Roman" w:hAnsi="Times New Roman"/>
          <w:color w:val="000000"/>
          <w:sz w:val="24"/>
          <w:szCs w:val="24"/>
        </w:rPr>
        <w:t>enüsü</w:t>
      </w:r>
      <w:r w:rsidRPr="00CE7532">
        <w:rPr>
          <w:rFonts w:ascii="Times New Roman" w:hAnsi="Times New Roman"/>
          <w:color w:val="000000"/>
          <w:sz w:val="24"/>
          <w:szCs w:val="24"/>
        </w:rPr>
        <w:t xml:space="preserve"> içinde </w:t>
      </w:r>
      <w:r>
        <w:rPr>
          <w:rFonts w:ascii="Times New Roman" w:hAnsi="Times New Roman"/>
          <w:color w:val="000000"/>
          <w:sz w:val="24"/>
          <w:szCs w:val="24"/>
        </w:rPr>
        <w:t>orana</w:t>
      </w:r>
      <w:r w:rsidRPr="00CE7532">
        <w:rPr>
          <w:rFonts w:ascii="Times New Roman" w:hAnsi="Times New Roman"/>
          <w:color w:val="000000"/>
          <w:sz w:val="24"/>
          <w:szCs w:val="24"/>
        </w:rPr>
        <w:t xml:space="preserve"> göre bulunması gereken malzemelerin gramajında eksiklik olduğu kontrol teşkilatı tarafından tespit edildiğinde yüklenici firma bu eksikliği tamamlamak zorundadır. Yüklenici firmanın, kontrol teşkilatının bildirdiği eksikliğe itiraz etmesi hali</w:t>
      </w:r>
      <w:r>
        <w:rPr>
          <w:rFonts w:ascii="Times New Roman" w:hAnsi="Times New Roman"/>
          <w:color w:val="000000"/>
          <w:sz w:val="24"/>
          <w:szCs w:val="24"/>
        </w:rPr>
        <w:t xml:space="preserve">nde yemek dağıtılmadan </w:t>
      </w:r>
      <w:r w:rsidRPr="00CE7532">
        <w:rPr>
          <w:rFonts w:ascii="Times New Roman" w:hAnsi="Times New Roman"/>
          <w:color w:val="000000"/>
          <w:sz w:val="24"/>
          <w:szCs w:val="24"/>
        </w:rPr>
        <w:t xml:space="preserve">Tarım ve </w:t>
      </w:r>
      <w:r>
        <w:rPr>
          <w:rFonts w:ascii="Times New Roman" w:hAnsi="Times New Roman"/>
          <w:color w:val="000000"/>
          <w:sz w:val="24"/>
          <w:szCs w:val="24"/>
        </w:rPr>
        <w:t>Orman</w:t>
      </w:r>
      <w:r w:rsidRPr="00CE7532">
        <w:rPr>
          <w:rFonts w:ascii="Times New Roman" w:hAnsi="Times New Roman"/>
          <w:color w:val="000000"/>
          <w:sz w:val="24"/>
          <w:szCs w:val="24"/>
        </w:rPr>
        <w:t xml:space="preserve"> Müdürlüğü laboratuvarına analiz edilmek üzere numune gönderebilecektir. Bu durumda eşdeğer yemek o öğüne yetişecek şeki</w:t>
      </w:r>
      <w:r>
        <w:rPr>
          <w:rFonts w:ascii="Times New Roman" w:hAnsi="Times New Roman"/>
          <w:color w:val="000000"/>
          <w:sz w:val="24"/>
          <w:szCs w:val="24"/>
        </w:rPr>
        <w:t>lde yüklenici firma tarafından İ</w:t>
      </w:r>
      <w:r w:rsidRPr="00CE7532">
        <w:rPr>
          <w:rFonts w:ascii="Times New Roman" w:hAnsi="Times New Roman"/>
          <w:color w:val="000000"/>
          <w:sz w:val="24"/>
          <w:szCs w:val="24"/>
        </w:rPr>
        <w:t>darenin de onayını alarak temin edecektir.</w:t>
      </w:r>
    </w:p>
    <w:p w:rsidR="00FA02B1" w:rsidRPr="00FB359D" w:rsidRDefault="00FA02B1" w:rsidP="00FA02B1">
      <w:pPr>
        <w:spacing w:after="120"/>
        <w:jc w:val="both"/>
        <w:rPr>
          <w:color w:val="000000"/>
        </w:rPr>
      </w:pPr>
      <w:r>
        <w:rPr>
          <w:b/>
          <w:color w:val="000000"/>
        </w:rPr>
        <w:lastRenderedPageBreak/>
        <w:t xml:space="preserve"> </w:t>
      </w:r>
      <w:r>
        <w:rPr>
          <w:b/>
          <w:color w:val="000000"/>
        </w:rPr>
        <w:tab/>
      </w:r>
      <w:r w:rsidRPr="00FB359D">
        <w:rPr>
          <w:b/>
          <w:color w:val="000000"/>
        </w:rPr>
        <w:t xml:space="preserve">5.5 </w:t>
      </w:r>
      <w:r w:rsidRPr="001B0F7F">
        <w:rPr>
          <w:b/>
        </w:rPr>
        <w:t>Her okula numune saklamak için mini buzdolabı</w:t>
      </w:r>
      <w:r w:rsidRPr="00FB359D">
        <w:t xml:space="preserve"> ile diğer her türlü makine, araç, gereci sağlayacağını ise sözleşme imzalama aşamasında</w:t>
      </w:r>
      <w:r w:rsidRPr="00FB359D">
        <w:rPr>
          <w:b/>
        </w:rPr>
        <w:t xml:space="preserve"> </w:t>
      </w:r>
      <w:r w:rsidRPr="00FB359D">
        <w:t xml:space="preserve">taahhüt edecektir. </w:t>
      </w:r>
      <w:r w:rsidRPr="00FB359D">
        <w:rPr>
          <w:color w:val="000000"/>
        </w:rPr>
        <w:t xml:space="preserve"> Her gün </w:t>
      </w:r>
      <w:r>
        <w:rPr>
          <w:color w:val="000000"/>
        </w:rPr>
        <w:t>hazırlanan yemeklerden her bir Taşıma Merkezi O</w:t>
      </w:r>
      <w:r w:rsidRPr="00FB359D">
        <w:rPr>
          <w:color w:val="000000"/>
        </w:rPr>
        <w:t>kul</w:t>
      </w:r>
      <w:r>
        <w:rPr>
          <w:color w:val="000000"/>
        </w:rPr>
        <w:t xml:space="preserve"> bir numune alacaktır</w:t>
      </w:r>
      <w:r w:rsidRPr="00FB359D">
        <w:rPr>
          <w:color w:val="000000"/>
        </w:rPr>
        <w:t>. Taşıma Merkezi Okul Müdürlüğünce bu numune “</w:t>
      </w:r>
      <w:r>
        <w:rPr>
          <w:color w:val="000000"/>
        </w:rPr>
        <w:t>okul müdürü, müdür yardımcısı ve nöbetçi öğretmen gözetiminde</w:t>
      </w:r>
      <w:r w:rsidRPr="00FB359D">
        <w:rPr>
          <w:i/>
          <w:color w:val="000000"/>
        </w:rPr>
        <w:t xml:space="preserve"> yemek içinden rastgele seçilecektir.</w:t>
      </w:r>
      <w:r w:rsidRPr="00FB359D">
        <w:rPr>
          <w:color w:val="000000"/>
        </w:rPr>
        <w:t xml:space="preserve">” </w:t>
      </w:r>
      <w:r w:rsidRPr="00FB359D">
        <w:rPr>
          <w:b/>
          <w:color w:val="000000"/>
        </w:rPr>
        <w:t xml:space="preserve">72 saat </w:t>
      </w:r>
      <w:r w:rsidRPr="00FB359D">
        <w:rPr>
          <w:color w:val="000000"/>
        </w:rPr>
        <w:t>buzdolabında saklanacak, gerektiğinde kontrol ve tahlil yapılacaktır. (Numuneler ve tahlil için yapılacak masraflar yüklenici tarafından karşılanacaktır.)</w:t>
      </w:r>
    </w:p>
    <w:p w:rsidR="00FA02B1" w:rsidRPr="00CE7532"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5.6</w:t>
      </w:r>
      <w:r w:rsidRPr="00CE7532">
        <w:rPr>
          <w:rFonts w:ascii="Times New Roman" w:hAnsi="Times New Roman"/>
          <w:color w:val="000000"/>
          <w:sz w:val="24"/>
          <w:szCs w:val="24"/>
        </w:rPr>
        <w:t xml:space="preserve"> Kontrol teşkilatı tarafından sözleşme ve eklerinde</w:t>
      </w:r>
      <w:r>
        <w:rPr>
          <w:rFonts w:ascii="Times New Roman" w:hAnsi="Times New Roman"/>
          <w:color w:val="000000"/>
          <w:sz w:val="24"/>
          <w:szCs w:val="24"/>
        </w:rPr>
        <w:t xml:space="preserve"> belirtilen hükümlere uymayan me</w:t>
      </w:r>
      <w:r w:rsidRPr="00CE7532">
        <w:rPr>
          <w:rFonts w:ascii="Times New Roman" w:hAnsi="Times New Roman"/>
          <w:color w:val="000000"/>
          <w:sz w:val="24"/>
          <w:szCs w:val="24"/>
        </w:rPr>
        <w:t>nüyü iade etmekle yetkilidir. İade edilen</w:t>
      </w:r>
      <w:r>
        <w:rPr>
          <w:rFonts w:ascii="Times New Roman" w:hAnsi="Times New Roman"/>
          <w:color w:val="000000"/>
          <w:sz w:val="24"/>
          <w:szCs w:val="24"/>
        </w:rPr>
        <w:t xml:space="preserve"> me</w:t>
      </w:r>
      <w:r w:rsidRPr="00CE7532">
        <w:rPr>
          <w:rFonts w:ascii="Times New Roman" w:hAnsi="Times New Roman"/>
          <w:color w:val="000000"/>
          <w:sz w:val="24"/>
          <w:szCs w:val="24"/>
        </w:rPr>
        <w:t>nüyü değiştirmek yüklenici firmaya aittir. Bu değişim için hiçbir hak ve ücret talep edemez. Yemek dağıtım sa</w:t>
      </w:r>
      <w:r>
        <w:rPr>
          <w:rFonts w:ascii="Times New Roman" w:hAnsi="Times New Roman"/>
          <w:color w:val="000000"/>
          <w:sz w:val="24"/>
          <w:szCs w:val="24"/>
        </w:rPr>
        <w:t>atleri içinde değiştirilmeyen me</w:t>
      </w:r>
      <w:r w:rsidRPr="00CE7532">
        <w:rPr>
          <w:rFonts w:ascii="Times New Roman" w:hAnsi="Times New Roman"/>
          <w:color w:val="000000"/>
          <w:sz w:val="24"/>
          <w:szCs w:val="24"/>
        </w:rPr>
        <w:t>nünün ücreti ödenmez. Bu işlemler yüklenici veya vekili ile birlikte yapılır. Yüklenici veya vekili bu konuda yapılacak çağrıya uymazsa incelemeler kontrol teşkilatı tarafından tek taraflı olarak yapılıp durum bir tutanakla tespit edilir.</w:t>
      </w:r>
    </w:p>
    <w:p w:rsidR="00FA02B1" w:rsidRPr="00CE7532"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5.7</w:t>
      </w:r>
      <w:r w:rsidRPr="00CE7532">
        <w:rPr>
          <w:rFonts w:ascii="Times New Roman" w:hAnsi="Times New Roman"/>
          <w:color w:val="000000"/>
          <w:sz w:val="24"/>
          <w:szCs w:val="24"/>
        </w:rPr>
        <w:t xml:space="preserve"> Hak ediş ödemelerinde bu kayıtlar</w:t>
      </w:r>
      <w:r>
        <w:rPr>
          <w:rFonts w:ascii="Times New Roman" w:hAnsi="Times New Roman"/>
          <w:color w:val="000000"/>
          <w:sz w:val="24"/>
          <w:szCs w:val="24"/>
        </w:rPr>
        <w:t xml:space="preserve"> da dikkate alınır ve sözleşme il</w:t>
      </w:r>
      <w:r w:rsidRPr="00CE7532">
        <w:rPr>
          <w:rFonts w:ascii="Times New Roman" w:hAnsi="Times New Roman"/>
          <w:color w:val="000000"/>
          <w:sz w:val="24"/>
          <w:szCs w:val="24"/>
        </w:rPr>
        <w:t>e eklerine aykırı olarak gerçekleştirildiği tutanağa yazılan işler için sözleşmesinde belir</w:t>
      </w:r>
      <w:r>
        <w:rPr>
          <w:rFonts w:ascii="Times New Roman" w:hAnsi="Times New Roman"/>
          <w:color w:val="000000"/>
          <w:sz w:val="24"/>
          <w:szCs w:val="24"/>
        </w:rPr>
        <w:t>tilen kesinti ve cezalar</w:t>
      </w:r>
      <w:r w:rsidRPr="00CE7532">
        <w:rPr>
          <w:rFonts w:ascii="Times New Roman" w:hAnsi="Times New Roman"/>
          <w:color w:val="000000"/>
          <w:sz w:val="24"/>
          <w:szCs w:val="24"/>
        </w:rPr>
        <w:t xml:space="preserve"> İlçe Milli Eğitim Müdürlüğünce uygulanır.</w:t>
      </w:r>
    </w:p>
    <w:p w:rsidR="00FA02B1" w:rsidRPr="00CE7532"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5.8</w:t>
      </w:r>
      <w:r>
        <w:rPr>
          <w:rFonts w:ascii="Times New Roman" w:hAnsi="Times New Roman"/>
          <w:color w:val="000000"/>
          <w:sz w:val="24"/>
          <w:szCs w:val="24"/>
        </w:rPr>
        <w:t xml:space="preserve"> İdare</w:t>
      </w:r>
      <w:r w:rsidRPr="00CE7532">
        <w:rPr>
          <w:rFonts w:ascii="Times New Roman" w:hAnsi="Times New Roman"/>
          <w:color w:val="000000"/>
          <w:sz w:val="24"/>
          <w:szCs w:val="24"/>
        </w:rPr>
        <w:t xml:space="preserve"> tarafından yapılan inceleme esnasında görülen eksiklikler, yüklenici firmaya üst yazı ile bildirilir. Yüklenici Firma bu eksiklikleri ivedi bir şekilde tamamlamakla mükelleftir. İkinci bir denetim ya da incelemede yüklenici firmaya bildirilen eksikliklerin tamamlanmadığının görülmesi halinde sözleşmenin ilgili maddesinde belirtilen cezai müeyyideler uygulanır.</w:t>
      </w:r>
    </w:p>
    <w:p w:rsidR="00FA02B1" w:rsidRDefault="00FA02B1" w:rsidP="00FA02B1">
      <w:pPr>
        <w:pStyle w:val="AralkYok"/>
        <w:ind w:firstLine="708"/>
        <w:jc w:val="both"/>
        <w:rPr>
          <w:rFonts w:ascii="Times New Roman" w:hAnsi="Times New Roman"/>
          <w:color w:val="000000"/>
          <w:sz w:val="24"/>
          <w:szCs w:val="24"/>
        </w:rPr>
      </w:pPr>
      <w:r w:rsidRPr="00CE7532">
        <w:rPr>
          <w:rFonts w:ascii="Times New Roman" w:hAnsi="Times New Roman"/>
          <w:b/>
          <w:color w:val="000000"/>
          <w:sz w:val="24"/>
          <w:szCs w:val="24"/>
        </w:rPr>
        <w:t>5.9</w:t>
      </w:r>
      <w:r w:rsidRPr="00CE7532">
        <w:rPr>
          <w:rFonts w:ascii="Times New Roman" w:hAnsi="Times New Roman"/>
          <w:color w:val="000000"/>
          <w:sz w:val="24"/>
          <w:szCs w:val="24"/>
        </w:rPr>
        <w:t xml:space="preserve"> Yüklenici </w:t>
      </w:r>
      <w:r>
        <w:rPr>
          <w:rFonts w:ascii="Times New Roman" w:hAnsi="Times New Roman"/>
          <w:color w:val="000000"/>
          <w:sz w:val="24"/>
          <w:szCs w:val="24"/>
        </w:rPr>
        <w:t xml:space="preserve">her okulda,  ilgili okullarda okul müdürü, müdür yardımcısı ve nöbetçi öğretmen </w:t>
      </w:r>
      <w:r w:rsidRPr="00CE7532">
        <w:rPr>
          <w:rFonts w:ascii="Times New Roman" w:hAnsi="Times New Roman"/>
          <w:color w:val="000000"/>
          <w:sz w:val="24"/>
          <w:szCs w:val="24"/>
        </w:rPr>
        <w:t>gözetim ve denetiminde alınan numunelerin saklanabileceği kap ve bu kapların muhafaza edileceği uygun koşulları oluşturur.</w:t>
      </w:r>
    </w:p>
    <w:p w:rsidR="00FA02B1" w:rsidRPr="003172C4" w:rsidRDefault="00FA02B1" w:rsidP="00FA02B1">
      <w:pPr>
        <w:pStyle w:val="AralkYok"/>
        <w:ind w:firstLine="708"/>
        <w:jc w:val="both"/>
        <w:rPr>
          <w:rFonts w:ascii="Times New Roman" w:hAnsi="Times New Roman"/>
          <w:color w:val="000000"/>
          <w:sz w:val="24"/>
          <w:szCs w:val="24"/>
        </w:rPr>
      </w:pPr>
      <w:r w:rsidRPr="003172C4">
        <w:rPr>
          <w:rFonts w:ascii="Times New Roman" w:hAnsi="Times New Roman"/>
          <w:b/>
          <w:color w:val="000000"/>
          <w:sz w:val="24"/>
          <w:szCs w:val="24"/>
        </w:rPr>
        <w:t>5.10</w:t>
      </w:r>
      <w:r w:rsidRPr="003172C4">
        <w:rPr>
          <w:rFonts w:ascii="Times New Roman" w:hAnsi="Times New Roman"/>
          <w:color w:val="000000"/>
          <w:sz w:val="24"/>
          <w:szCs w:val="24"/>
        </w:rPr>
        <w:t xml:space="preserve"> </w:t>
      </w:r>
      <w:r w:rsidRPr="003172C4">
        <w:rPr>
          <w:rFonts w:ascii="Times New Roman" w:hAnsi="Times New Roman"/>
          <w:b/>
          <w:i/>
          <w:sz w:val="24"/>
          <w:szCs w:val="24"/>
          <w:u w:val="single"/>
        </w:rPr>
        <w:t>Sözleşme sonrası yemek hizmetinin sunulacağı mutfa</w:t>
      </w:r>
      <w:r>
        <w:rPr>
          <w:rFonts w:ascii="Times New Roman" w:hAnsi="Times New Roman"/>
          <w:b/>
          <w:i/>
          <w:sz w:val="24"/>
          <w:szCs w:val="24"/>
          <w:u w:val="single"/>
        </w:rPr>
        <w:t xml:space="preserve">ğın adresi ve bilgileri </w:t>
      </w:r>
      <w:r w:rsidRPr="003172C4">
        <w:rPr>
          <w:rFonts w:ascii="Times New Roman" w:hAnsi="Times New Roman"/>
          <w:b/>
          <w:i/>
          <w:sz w:val="24"/>
          <w:szCs w:val="24"/>
          <w:u w:val="single"/>
        </w:rPr>
        <w:t>Tarım</w:t>
      </w:r>
      <w:r>
        <w:rPr>
          <w:rFonts w:ascii="Times New Roman" w:hAnsi="Times New Roman"/>
          <w:b/>
          <w:i/>
          <w:sz w:val="24"/>
          <w:szCs w:val="24"/>
          <w:u w:val="single"/>
        </w:rPr>
        <w:t xml:space="preserve"> ve Orman</w:t>
      </w:r>
      <w:r w:rsidRPr="003172C4">
        <w:rPr>
          <w:rFonts w:ascii="Times New Roman" w:hAnsi="Times New Roman"/>
          <w:b/>
          <w:i/>
          <w:sz w:val="24"/>
          <w:szCs w:val="24"/>
          <w:u w:val="single"/>
        </w:rPr>
        <w:t xml:space="preserve"> İl</w:t>
      </w:r>
      <w:r>
        <w:rPr>
          <w:rFonts w:ascii="Times New Roman" w:hAnsi="Times New Roman"/>
          <w:b/>
          <w:i/>
          <w:sz w:val="24"/>
          <w:szCs w:val="24"/>
          <w:u w:val="single"/>
        </w:rPr>
        <w:t>çe</w:t>
      </w:r>
      <w:r w:rsidRPr="003172C4">
        <w:rPr>
          <w:rFonts w:ascii="Times New Roman" w:hAnsi="Times New Roman"/>
          <w:b/>
          <w:i/>
          <w:sz w:val="24"/>
          <w:szCs w:val="24"/>
          <w:u w:val="single"/>
        </w:rPr>
        <w:t xml:space="preserve"> Müdürlüğüne bildirilecek</w:t>
      </w:r>
      <w:r>
        <w:rPr>
          <w:rFonts w:ascii="Times New Roman" w:hAnsi="Times New Roman"/>
          <w:b/>
          <w:i/>
          <w:sz w:val="24"/>
          <w:szCs w:val="24"/>
          <w:u w:val="single"/>
        </w:rPr>
        <w:t xml:space="preserve">, </w:t>
      </w:r>
      <w:r w:rsidRPr="003172C4">
        <w:rPr>
          <w:rFonts w:ascii="Times New Roman" w:hAnsi="Times New Roman"/>
          <w:b/>
          <w:i/>
          <w:sz w:val="24"/>
          <w:szCs w:val="24"/>
          <w:u w:val="single"/>
        </w:rPr>
        <w:t>İl</w:t>
      </w:r>
      <w:r>
        <w:rPr>
          <w:rFonts w:ascii="Times New Roman" w:hAnsi="Times New Roman"/>
          <w:b/>
          <w:i/>
          <w:sz w:val="24"/>
          <w:szCs w:val="24"/>
          <w:u w:val="single"/>
        </w:rPr>
        <w:t>çe</w:t>
      </w:r>
      <w:r w:rsidRPr="003172C4">
        <w:rPr>
          <w:rFonts w:ascii="Times New Roman" w:hAnsi="Times New Roman"/>
          <w:b/>
          <w:i/>
          <w:sz w:val="24"/>
          <w:szCs w:val="24"/>
          <w:u w:val="single"/>
        </w:rPr>
        <w:t xml:space="preserve"> Müdürlüğü tarafından periyodik olarak yapılacak sıcak yemek numunesi analiz rap</w:t>
      </w:r>
      <w:r>
        <w:rPr>
          <w:rFonts w:ascii="Times New Roman" w:hAnsi="Times New Roman"/>
          <w:b/>
          <w:i/>
          <w:sz w:val="24"/>
          <w:szCs w:val="24"/>
          <w:u w:val="single"/>
        </w:rPr>
        <w:t>oru Yüklenici firma tarafından İ</w:t>
      </w:r>
      <w:r w:rsidRPr="003172C4">
        <w:rPr>
          <w:rFonts w:ascii="Times New Roman" w:hAnsi="Times New Roman"/>
          <w:b/>
          <w:i/>
          <w:sz w:val="24"/>
          <w:szCs w:val="24"/>
          <w:u w:val="single"/>
        </w:rPr>
        <w:t>dareye sunulacaktır. (Her türlü analiz giderleri yükleniciye aittir.).</w:t>
      </w:r>
    </w:p>
    <w:p w:rsidR="00FA02B1" w:rsidRPr="00CE7532" w:rsidRDefault="00FA02B1" w:rsidP="00FA02B1">
      <w:pPr>
        <w:pStyle w:val="AralkYok"/>
        <w:ind w:firstLine="708"/>
        <w:jc w:val="both"/>
        <w:rPr>
          <w:rFonts w:ascii="Times New Roman" w:hAnsi="Times New Roman"/>
          <w:color w:val="000000"/>
          <w:sz w:val="24"/>
          <w:szCs w:val="24"/>
        </w:rPr>
      </w:pPr>
    </w:p>
    <w:p w:rsidR="00FA02B1" w:rsidRDefault="00FA02B1" w:rsidP="00FA02B1">
      <w:pPr>
        <w:pStyle w:val="AralkYok"/>
        <w:jc w:val="both"/>
        <w:rPr>
          <w:rFonts w:ascii="Times New Roman" w:hAnsi="Times New Roman"/>
          <w:b/>
          <w:color w:val="000000"/>
          <w:sz w:val="24"/>
          <w:szCs w:val="24"/>
        </w:rPr>
      </w:pPr>
      <w:r w:rsidRPr="00CE7532">
        <w:rPr>
          <w:rFonts w:ascii="Times New Roman" w:hAnsi="Times New Roman"/>
          <w:b/>
          <w:color w:val="FF0000"/>
          <w:sz w:val="24"/>
          <w:szCs w:val="24"/>
        </w:rPr>
        <w:t>6.</w:t>
      </w:r>
      <w:r w:rsidRPr="00CE7532">
        <w:rPr>
          <w:rFonts w:ascii="Times New Roman" w:hAnsi="Times New Roman"/>
          <w:b/>
          <w:color w:val="000000"/>
          <w:sz w:val="24"/>
          <w:szCs w:val="24"/>
        </w:rPr>
        <w:t xml:space="preserve"> HAKEDİŞİN ÖDENMESİ VE ÖDEME İÇİN GEREKLİ EVRAKLAR</w:t>
      </w:r>
    </w:p>
    <w:p w:rsidR="00FA02B1" w:rsidRPr="00CE7532" w:rsidRDefault="00FA02B1" w:rsidP="00FA02B1">
      <w:pPr>
        <w:pStyle w:val="AralkYok"/>
        <w:jc w:val="both"/>
        <w:rPr>
          <w:rFonts w:ascii="Times New Roman" w:hAnsi="Times New Roman"/>
          <w:b/>
          <w:color w:val="000000"/>
          <w:sz w:val="24"/>
          <w:szCs w:val="24"/>
        </w:rPr>
      </w:pP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6.1</w:t>
      </w:r>
      <w:r w:rsidRPr="00CE7532">
        <w:rPr>
          <w:rFonts w:ascii="Times New Roman" w:hAnsi="Times New Roman"/>
          <w:color w:val="000000"/>
          <w:sz w:val="24"/>
          <w:szCs w:val="24"/>
        </w:rPr>
        <w:t xml:space="preserve"> Yemek verilmesi gereken günlerde, herhangi bir nedenle öğretime ara verilmesi gerektiğinde, bu durum bir gün öncesi mesai saati bitimine kadar yükleniciye bildirildiğinde, o gün için yemek çıkmaz ve o güne ait hakediş ödemesi yapılmaz.</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6.2</w:t>
      </w:r>
      <w:r w:rsidRPr="00CE7532">
        <w:rPr>
          <w:rFonts w:ascii="Times New Roman" w:hAnsi="Times New Roman"/>
          <w:color w:val="000000"/>
          <w:sz w:val="24"/>
          <w:szCs w:val="24"/>
        </w:rPr>
        <w:t xml:space="preserve"> Yüklenici firmanın hizmet verdiği ayın hak edişi, takip eden ay içinde Milli Eğiti</w:t>
      </w:r>
      <w:r>
        <w:rPr>
          <w:rFonts w:ascii="Times New Roman" w:hAnsi="Times New Roman"/>
          <w:color w:val="000000"/>
          <w:sz w:val="24"/>
          <w:szCs w:val="24"/>
        </w:rPr>
        <w:t>m Bakanlığınca ödenek İlçe Milli</w:t>
      </w:r>
      <w:r w:rsidRPr="00CE7532">
        <w:rPr>
          <w:rFonts w:ascii="Times New Roman" w:hAnsi="Times New Roman"/>
          <w:color w:val="000000"/>
          <w:sz w:val="24"/>
          <w:szCs w:val="24"/>
        </w:rPr>
        <w:t xml:space="preserve"> Eğitim Müdürlüğü hesabına direkt gönderilmesi halinde ödeneğin hesaba aktarılmasının ardından </w:t>
      </w:r>
      <w:r w:rsidRPr="00CE7532">
        <w:rPr>
          <w:rFonts w:ascii="Times New Roman" w:hAnsi="Times New Roman"/>
          <w:b/>
          <w:color w:val="000000"/>
          <w:sz w:val="24"/>
          <w:szCs w:val="24"/>
        </w:rPr>
        <w:t>1</w:t>
      </w:r>
      <w:r>
        <w:rPr>
          <w:rFonts w:ascii="Times New Roman" w:hAnsi="Times New Roman"/>
          <w:b/>
          <w:color w:val="000000"/>
          <w:sz w:val="24"/>
          <w:szCs w:val="24"/>
        </w:rPr>
        <w:t>5</w:t>
      </w:r>
      <w:r w:rsidRPr="00CE7532">
        <w:rPr>
          <w:rFonts w:ascii="Times New Roman" w:hAnsi="Times New Roman"/>
          <w:b/>
          <w:color w:val="000000"/>
          <w:sz w:val="24"/>
          <w:szCs w:val="24"/>
        </w:rPr>
        <w:t xml:space="preserve"> ( On</w:t>
      </w:r>
      <w:r>
        <w:rPr>
          <w:rFonts w:ascii="Times New Roman" w:hAnsi="Times New Roman"/>
          <w:b/>
          <w:color w:val="000000"/>
          <w:sz w:val="24"/>
          <w:szCs w:val="24"/>
        </w:rPr>
        <w:t xml:space="preserve"> Beş</w:t>
      </w:r>
      <w:r w:rsidRPr="00CE7532">
        <w:rPr>
          <w:rFonts w:ascii="Times New Roman" w:hAnsi="Times New Roman"/>
          <w:b/>
          <w:color w:val="000000"/>
          <w:sz w:val="24"/>
          <w:szCs w:val="24"/>
        </w:rPr>
        <w:t xml:space="preserve"> ) iş günü</w:t>
      </w:r>
      <w:r w:rsidRPr="00CE7532">
        <w:rPr>
          <w:rFonts w:ascii="Times New Roman" w:hAnsi="Times New Roman"/>
          <w:color w:val="000000"/>
          <w:sz w:val="24"/>
          <w:szCs w:val="24"/>
        </w:rPr>
        <w:t xml:space="preserve"> içerisinde ödenir.</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6.3</w:t>
      </w:r>
      <w:r w:rsidRPr="00CE7532">
        <w:rPr>
          <w:rFonts w:ascii="Times New Roman" w:hAnsi="Times New Roman"/>
          <w:color w:val="000000"/>
          <w:sz w:val="24"/>
          <w:szCs w:val="24"/>
        </w:rPr>
        <w:t xml:space="preserve"> Yüklenici firma,</w:t>
      </w:r>
      <w:r>
        <w:rPr>
          <w:rFonts w:ascii="Times New Roman" w:hAnsi="Times New Roman"/>
          <w:color w:val="000000"/>
          <w:sz w:val="24"/>
          <w:szCs w:val="24"/>
        </w:rPr>
        <w:t xml:space="preserve"> ödeneğin gecikmesinden dolayı İdare ve bağlı bulunduğu B</w:t>
      </w:r>
      <w:r w:rsidRPr="00CE7532">
        <w:rPr>
          <w:rFonts w:ascii="Times New Roman" w:hAnsi="Times New Roman"/>
          <w:color w:val="000000"/>
          <w:sz w:val="24"/>
          <w:szCs w:val="24"/>
        </w:rPr>
        <w:t>akanlıktan hiçbir hak ve fiyat farkı talebinde bulunamaz.</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6.4</w:t>
      </w:r>
      <w:r>
        <w:rPr>
          <w:rFonts w:ascii="Times New Roman" w:hAnsi="Times New Roman"/>
          <w:color w:val="000000"/>
          <w:sz w:val="24"/>
          <w:szCs w:val="24"/>
        </w:rPr>
        <w:t xml:space="preserve"> Ödeme E</w:t>
      </w:r>
      <w:r w:rsidRPr="00CE7532">
        <w:rPr>
          <w:rFonts w:ascii="Times New Roman" w:hAnsi="Times New Roman"/>
          <w:color w:val="000000"/>
          <w:sz w:val="24"/>
          <w:szCs w:val="24"/>
        </w:rPr>
        <w:t>snasında Yüklenici</w:t>
      </w:r>
      <w:r>
        <w:rPr>
          <w:rFonts w:ascii="Times New Roman" w:hAnsi="Times New Roman"/>
          <w:color w:val="000000"/>
          <w:sz w:val="24"/>
          <w:szCs w:val="24"/>
        </w:rPr>
        <w:t>;</w:t>
      </w:r>
    </w:p>
    <w:p w:rsidR="00FA02B1" w:rsidRPr="00CE7532" w:rsidRDefault="00FA02B1" w:rsidP="00FA02B1">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Fatura,</w:t>
      </w:r>
    </w:p>
    <w:p w:rsidR="00FA02B1" w:rsidRPr="00CE7532" w:rsidRDefault="00FA02B1" w:rsidP="00FA02B1">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SGK prim borcu yoktur yazısı.</w:t>
      </w:r>
    </w:p>
    <w:p w:rsidR="00FA02B1" w:rsidRPr="00CE7532" w:rsidRDefault="00FA02B1" w:rsidP="00FA02B1">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Vergi borcu yoktur yazısı</w:t>
      </w:r>
    </w:p>
    <w:p w:rsidR="00FA02B1" w:rsidRDefault="00FA02B1" w:rsidP="00FA02B1">
      <w:pPr>
        <w:pStyle w:val="AralkYok"/>
        <w:numPr>
          <w:ilvl w:val="0"/>
          <w:numId w:val="39"/>
        </w:numPr>
        <w:jc w:val="both"/>
        <w:rPr>
          <w:rFonts w:ascii="Times New Roman" w:hAnsi="Times New Roman"/>
          <w:color w:val="000000"/>
          <w:sz w:val="24"/>
          <w:szCs w:val="24"/>
        </w:rPr>
      </w:pPr>
      <w:r w:rsidRPr="00CE7532">
        <w:rPr>
          <w:rFonts w:ascii="Times New Roman" w:hAnsi="Times New Roman"/>
          <w:color w:val="000000"/>
          <w:sz w:val="24"/>
          <w:szCs w:val="24"/>
        </w:rPr>
        <w:t>Taşıma merkezi okul müdürlüklerince günlük olarak düzenlenen puantajlar ve/veya raporlar dikkate alınarak ödeme yapılır.</w:t>
      </w:r>
    </w:p>
    <w:p w:rsidR="00FA02B1" w:rsidRDefault="00FA02B1" w:rsidP="00FA02B1">
      <w:pPr>
        <w:pStyle w:val="AralkYok"/>
        <w:jc w:val="both"/>
        <w:rPr>
          <w:rFonts w:ascii="Times New Roman" w:hAnsi="Times New Roman"/>
          <w:sz w:val="24"/>
          <w:szCs w:val="24"/>
        </w:rPr>
      </w:pPr>
      <w:r w:rsidRPr="00EF36F0">
        <w:rPr>
          <w:rFonts w:ascii="Times New Roman" w:hAnsi="Times New Roman"/>
          <w:b/>
          <w:color w:val="000000"/>
          <w:sz w:val="24"/>
          <w:szCs w:val="24"/>
        </w:rPr>
        <w:t>6.</w:t>
      </w:r>
      <w:r>
        <w:rPr>
          <w:rFonts w:ascii="Times New Roman" w:hAnsi="Times New Roman"/>
          <w:b/>
          <w:color w:val="000000"/>
          <w:sz w:val="24"/>
          <w:szCs w:val="24"/>
        </w:rPr>
        <w:t>5</w:t>
      </w:r>
      <w:r w:rsidRPr="00EF36F0">
        <w:rPr>
          <w:rFonts w:ascii="Times New Roman" w:hAnsi="Times New Roman"/>
          <w:color w:val="000000"/>
          <w:sz w:val="24"/>
          <w:szCs w:val="24"/>
        </w:rPr>
        <w:t xml:space="preserve"> </w:t>
      </w:r>
      <w:r w:rsidRPr="00EF36F0">
        <w:rPr>
          <w:rFonts w:ascii="Times New Roman" w:hAnsi="Times New Roman"/>
          <w:sz w:val="24"/>
          <w:szCs w:val="24"/>
        </w:rPr>
        <w:t xml:space="preserve">Eğitim-Öğretim yılının ilk iki ve son iki haftası ile Ramazan ayı vb. sebeplerde öğrencilerin devamsızlıklarından dolayı verilecek yemek sayısında düşüş yaşanabileceğinden, en az bir gün önceden yüklenici firmaya </w:t>
      </w:r>
      <w:r>
        <w:rPr>
          <w:rFonts w:ascii="Times New Roman" w:hAnsi="Times New Roman"/>
          <w:sz w:val="24"/>
          <w:szCs w:val="24"/>
        </w:rPr>
        <w:t>Okul Müdürlüğü’nce</w:t>
      </w:r>
      <w:r w:rsidRPr="00EF36F0">
        <w:rPr>
          <w:rFonts w:ascii="Times New Roman" w:hAnsi="Times New Roman"/>
          <w:sz w:val="24"/>
          <w:szCs w:val="24"/>
        </w:rPr>
        <w:t xml:space="preserve"> bildirilmesi kaydıyla öğrenci sayısına göre yemek verilecek ve bu sayıya göre ödeme yapılacaktır. </w:t>
      </w:r>
    </w:p>
    <w:p w:rsidR="00FA02B1" w:rsidRPr="00EF36F0" w:rsidRDefault="00FA02B1" w:rsidP="00FA02B1">
      <w:pPr>
        <w:pStyle w:val="AralkYok"/>
        <w:jc w:val="both"/>
        <w:rPr>
          <w:rFonts w:ascii="Times New Roman" w:hAnsi="Times New Roman"/>
          <w:color w:val="000000"/>
          <w:sz w:val="24"/>
          <w:szCs w:val="24"/>
        </w:rPr>
      </w:pPr>
      <w:r w:rsidRPr="00EF36F0">
        <w:rPr>
          <w:rFonts w:ascii="Times New Roman" w:hAnsi="Times New Roman"/>
          <w:sz w:val="24"/>
          <w:szCs w:val="24"/>
        </w:rPr>
        <w:t xml:space="preserve">      </w:t>
      </w:r>
    </w:p>
    <w:p w:rsidR="00FA02B1" w:rsidRDefault="00FA02B1" w:rsidP="00FA02B1">
      <w:pPr>
        <w:pStyle w:val="AralkYok"/>
        <w:jc w:val="both"/>
        <w:rPr>
          <w:rFonts w:ascii="Times New Roman" w:hAnsi="Times New Roman"/>
          <w:b/>
          <w:color w:val="000000"/>
          <w:sz w:val="24"/>
          <w:szCs w:val="24"/>
        </w:rPr>
      </w:pPr>
      <w:r w:rsidRPr="00CE7532">
        <w:rPr>
          <w:rFonts w:ascii="Times New Roman" w:hAnsi="Times New Roman"/>
          <w:b/>
          <w:color w:val="FF0000"/>
          <w:sz w:val="24"/>
          <w:szCs w:val="24"/>
        </w:rPr>
        <w:t>7.</w:t>
      </w:r>
      <w:r w:rsidRPr="00CE7532">
        <w:rPr>
          <w:rFonts w:ascii="Times New Roman" w:hAnsi="Times New Roman"/>
          <w:b/>
          <w:color w:val="000000"/>
          <w:sz w:val="24"/>
          <w:szCs w:val="24"/>
        </w:rPr>
        <w:t xml:space="preserve"> İŞİN YÜRÜTÜLMESİ</w:t>
      </w:r>
    </w:p>
    <w:p w:rsidR="00FA02B1" w:rsidRPr="00CE7532" w:rsidRDefault="00FA02B1" w:rsidP="00FA02B1">
      <w:pPr>
        <w:pStyle w:val="AralkYok"/>
        <w:jc w:val="both"/>
        <w:rPr>
          <w:rFonts w:ascii="Times New Roman" w:hAnsi="Times New Roman"/>
          <w:b/>
          <w:color w:val="000000"/>
          <w:sz w:val="24"/>
          <w:szCs w:val="24"/>
        </w:rPr>
      </w:pP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7.1</w:t>
      </w:r>
      <w:r>
        <w:rPr>
          <w:rFonts w:ascii="Times New Roman" w:hAnsi="Times New Roman"/>
          <w:color w:val="000000"/>
          <w:sz w:val="24"/>
          <w:szCs w:val="24"/>
        </w:rPr>
        <w:t xml:space="preserve"> Taşımalı E</w:t>
      </w:r>
      <w:r w:rsidRPr="00CE7532">
        <w:rPr>
          <w:rFonts w:ascii="Times New Roman" w:hAnsi="Times New Roman"/>
          <w:color w:val="000000"/>
          <w:sz w:val="24"/>
          <w:szCs w:val="24"/>
        </w:rPr>
        <w:t>ğitim uygulaması kapsamında yemek verilen öğrenci sayısında % 20 artış ve eksiliş olabileceğini Yüklenici peşinen kabul eder. Artış ve eksilişlerde öğrencilere aynı fiyat üzerinden yemek verilecektir.</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7.2</w:t>
      </w:r>
      <w:r w:rsidRPr="00CE7532">
        <w:rPr>
          <w:rFonts w:ascii="Times New Roman" w:hAnsi="Times New Roman"/>
          <w:color w:val="000000"/>
          <w:sz w:val="24"/>
          <w:szCs w:val="24"/>
        </w:rPr>
        <w:t xml:space="preserve"> Taşıma merkezi okulun herhangi bir nedenle taşımadan kaldırılması durumunda o merkezde bulunan öğrencilere yemek verilmez</w:t>
      </w:r>
      <w:r>
        <w:rPr>
          <w:rFonts w:ascii="Times New Roman" w:hAnsi="Times New Roman"/>
          <w:color w:val="000000"/>
          <w:sz w:val="24"/>
          <w:szCs w:val="24"/>
        </w:rPr>
        <w:t>.</w:t>
      </w:r>
      <w:r w:rsidRPr="00CE7532">
        <w:rPr>
          <w:rFonts w:ascii="Times New Roman" w:hAnsi="Times New Roman"/>
          <w:color w:val="000000"/>
          <w:sz w:val="24"/>
          <w:szCs w:val="24"/>
        </w:rPr>
        <w:t xml:space="preserve"> Yüklenici bu durumda herhangi bir şekilde hak talebinde bulunamaz.</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lastRenderedPageBreak/>
        <w:t>7.3</w:t>
      </w:r>
      <w:r w:rsidRPr="00CE7532">
        <w:rPr>
          <w:rFonts w:ascii="Times New Roman" w:hAnsi="Times New Roman"/>
          <w:color w:val="000000"/>
          <w:sz w:val="24"/>
          <w:szCs w:val="24"/>
        </w:rPr>
        <w:t xml:space="preserve"> Taşıma merkezi okullarda yapılan/yapılacak olan onarım, açma/kapama vb. nedenlerle eğitim-öğretim sürdürülemez ise</w:t>
      </w:r>
      <w:r>
        <w:rPr>
          <w:rFonts w:ascii="Times New Roman" w:hAnsi="Times New Roman"/>
          <w:color w:val="000000"/>
          <w:sz w:val="24"/>
          <w:szCs w:val="24"/>
        </w:rPr>
        <w:t>,</w:t>
      </w:r>
      <w:r w:rsidRPr="00CE7532">
        <w:rPr>
          <w:rFonts w:ascii="Times New Roman" w:hAnsi="Times New Roman"/>
          <w:color w:val="000000"/>
          <w:sz w:val="24"/>
          <w:szCs w:val="24"/>
        </w:rPr>
        <w:t xml:space="preserve"> öğrencilerin taşıma işi en uygun taşıma merkezi okula yapılacaktır. Yüklenici yemek teslim ve dağıtımına yeni merkez okulda devam edecektir. Bundan dolayı ayrıca ücret talep etmeyecektir.</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7.4</w:t>
      </w:r>
      <w:r>
        <w:rPr>
          <w:rFonts w:ascii="Times New Roman" w:hAnsi="Times New Roman"/>
          <w:color w:val="000000"/>
          <w:sz w:val="24"/>
          <w:szCs w:val="24"/>
        </w:rPr>
        <w:t xml:space="preserve"> Geçerli nedene</w:t>
      </w:r>
      <w:r w:rsidRPr="00CE7532">
        <w:rPr>
          <w:rFonts w:ascii="Times New Roman" w:hAnsi="Times New Roman"/>
          <w:color w:val="000000"/>
          <w:sz w:val="24"/>
          <w:szCs w:val="24"/>
        </w:rPr>
        <w:t xml:space="preserve"> dayalı olarak (yangın, deprem, kar yağışı, su baskını, sel ve genel salgın hastalık vb. nedenlerden dolayı)  Yüklenicinin yemekhanesinde yemek hazırlanmasının olanaksız olduğu zamanlarda öğrenciler için kahvaltı veya pide gibi çabuk hazırlanıp sunulabilecek yiyecek ve içecekler verilmesi sağlanacaktır. Yemek verememe durumunun uzun süreceğinin anlaşılması durumunda Yüklenici başka bir yemek fabrikasıyla noter onaylı bir sözleşme yapıp, yapılan sözleşmenin bir örneğini İdareye vermek ve yemek hizmetinin aksamadan devamını sağlamakla yükümlüdür.</w:t>
      </w:r>
    </w:p>
    <w:p w:rsidR="00FA02B1" w:rsidRDefault="00FA02B1" w:rsidP="00FA02B1">
      <w:pPr>
        <w:pStyle w:val="AralkYok"/>
        <w:jc w:val="both"/>
        <w:rPr>
          <w:rFonts w:ascii="Times New Roman" w:hAnsi="Times New Roman"/>
          <w:bCs/>
          <w:color w:val="000000"/>
          <w:sz w:val="24"/>
          <w:szCs w:val="24"/>
        </w:rPr>
      </w:pPr>
      <w:r w:rsidRPr="00CE7532">
        <w:rPr>
          <w:rFonts w:ascii="Times New Roman" w:hAnsi="Times New Roman"/>
          <w:b/>
          <w:bCs/>
          <w:color w:val="000000"/>
          <w:sz w:val="24"/>
          <w:szCs w:val="24"/>
        </w:rPr>
        <w:t xml:space="preserve">7.5 </w:t>
      </w:r>
      <w:r w:rsidRPr="00CE7532">
        <w:rPr>
          <w:rFonts w:ascii="Times New Roman" w:hAnsi="Times New Roman"/>
          <w:bCs/>
          <w:color w:val="000000"/>
          <w:sz w:val="24"/>
          <w:szCs w:val="24"/>
        </w:rPr>
        <w:t>Yüklenici İdarenin bilgisi haricinde yemek menüsünde kesinlikle değişiklik yapmayacaktır. Ancak günlük menüde belirlenen yemeğin çıkarılamayacağı durumlarda (et ve et ürünlerinde salgın hastalık meydana gelmesi, mevsiminde sebze ve meyve bulunamaması hallerinde vb.) konu önceden İdareye yazılı olarak bildirilecek, İdare de aynı kaloride başka bir yemeğin, başka bir günün yemeğinin ya da Yüklenici tarafından menüde olmayan ama önerilen bir yemeğin hazırlanıp dağıtılması için olur verecektir.</w:t>
      </w:r>
    </w:p>
    <w:p w:rsidR="00FA02B1" w:rsidRDefault="00FA02B1" w:rsidP="00FA02B1">
      <w:pPr>
        <w:jc w:val="both"/>
      </w:pPr>
      <w:r w:rsidRPr="005E4D40">
        <w:rPr>
          <w:b/>
          <w:bCs/>
          <w:color w:val="000000"/>
          <w:sz w:val="28"/>
        </w:rPr>
        <w:t>7.6</w:t>
      </w:r>
      <w:r w:rsidRPr="005E4D40">
        <w:rPr>
          <w:bCs/>
          <w:color w:val="000000"/>
          <w:sz w:val="28"/>
        </w:rPr>
        <w:t xml:space="preserve"> </w:t>
      </w:r>
      <w:r w:rsidRPr="005E4D40">
        <w:t xml:space="preserve">Kullanılacak olan her türlü gıda maddeleri için </w:t>
      </w:r>
      <w:r w:rsidRPr="005E4D40">
        <w:rPr>
          <w:color w:val="FF0000"/>
        </w:rPr>
        <w:t xml:space="preserve">5179 sayılı Gıdaların Üretimi, Tüketimi ve Denetlenmesine Dair Kanuna </w:t>
      </w:r>
      <w:r>
        <w:t>uygun olarak Tarım ve Orman</w:t>
      </w:r>
      <w:r w:rsidRPr="005E4D40">
        <w:t xml:space="preserve"> Bakanlığı</w:t>
      </w:r>
      <w:r>
        <w:t>’</w:t>
      </w:r>
      <w:r w:rsidRPr="005E4D40">
        <w:t>ndan üretim izni alınmış olacak, Türk Gıda Kodeksine,  Gıda Maddeleri Tüzüğüne (GMT), Türk Standartları Enstitüsü Kurumunun (TSEK) standartlarına ve ekte verilen yiyecek teknik şartnamesine uygun olacaktır</w:t>
      </w:r>
      <w:r w:rsidRPr="00763799">
        <w:t>.</w:t>
      </w:r>
    </w:p>
    <w:p w:rsidR="00FA02B1" w:rsidRDefault="00FA02B1" w:rsidP="00FA02B1">
      <w:pPr>
        <w:jc w:val="both"/>
        <w:rPr>
          <w:color w:val="000000"/>
        </w:rPr>
      </w:pPr>
      <w:r w:rsidRPr="00CE7532">
        <w:rPr>
          <w:b/>
          <w:color w:val="000000"/>
        </w:rPr>
        <w:t>7.6</w:t>
      </w:r>
      <w:r w:rsidRPr="00CE7532">
        <w:rPr>
          <w:color w:val="000000"/>
        </w:rPr>
        <w:t xml:space="preserve"> İş bu Şartnamede atıfta bulunulan Kanun, Yönetmelik, Genelge ve Tüzükler vb. mevzuatta İdarece öngörülmeyen, değişen veya kaldırılan hükümlerin bulunması durumunda bahse konu atıflar yürürlükte bulunan ama iş bu şartnamede yer verilmeyen, güncellenen, değişen ya da ilk defa yürürlük kazanmış mevzuata yapılmış sayılır. Yüklenici böyle bir durumun ortaya çıkması durumunda İdareye karşı herhangi bir hak iddia edemez.</w:t>
      </w:r>
    </w:p>
    <w:p w:rsidR="00FA02B1" w:rsidRDefault="00FA02B1" w:rsidP="00FA02B1">
      <w:pPr>
        <w:jc w:val="both"/>
      </w:pPr>
      <w:r w:rsidRPr="00FB359D">
        <w:rPr>
          <w:b/>
        </w:rPr>
        <w:t>7.7</w:t>
      </w:r>
      <w:r w:rsidRPr="00FB359D">
        <w:t xml:space="preserve"> Yemek ihalesini alan firma ya da şahısların 4734 – 4735 Sayılı KİK Kanunlarına ve Taşıma Yoluyla Eğitime Erişim Yönetmeliği ve Öğle Yemeği Yönergesi ile Okul Servis Araçları Yönetmeliği ve diğer ilgili mevzuatlara uyulması zorunludur.</w:t>
      </w:r>
    </w:p>
    <w:p w:rsidR="00FA02B1" w:rsidRDefault="00FA02B1" w:rsidP="00FA02B1">
      <w:pPr>
        <w:jc w:val="both"/>
      </w:pPr>
    </w:p>
    <w:p w:rsidR="00FA02B1" w:rsidRDefault="00FA02B1" w:rsidP="00FA02B1">
      <w:pPr>
        <w:jc w:val="both"/>
        <w:rPr>
          <w:b/>
          <w:color w:val="000000"/>
        </w:rPr>
      </w:pPr>
      <w:r w:rsidRPr="00CE7532">
        <w:rPr>
          <w:b/>
          <w:color w:val="FF0000"/>
        </w:rPr>
        <w:t>8.</w:t>
      </w:r>
      <w:r w:rsidRPr="00CE7532">
        <w:rPr>
          <w:b/>
          <w:color w:val="000000"/>
        </w:rPr>
        <w:t xml:space="preserve"> CEZALAR ve SÖZLEŞMENİN FESHİ</w:t>
      </w:r>
    </w:p>
    <w:p w:rsidR="00FA02B1" w:rsidRPr="00CE7532" w:rsidRDefault="00FA02B1" w:rsidP="00FA02B1">
      <w:pPr>
        <w:jc w:val="both"/>
        <w:rPr>
          <w:b/>
          <w:color w:val="000000"/>
        </w:rPr>
      </w:pPr>
    </w:p>
    <w:p w:rsidR="00FA02B1" w:rsidRPr="00CE7532" w:rsidRDefault="00FA02B1" w:rsidP="00FA02B1">
      <w:pPr>
        <w:pStyle w:val="AralkYok"/>
        <w:jc w:val="both"/>
        <w:rPr>
          <w:rFonts w:ascii="Times New Roman" w:hAnsi="Times New Roman"/>
          <w:sz w:val="24"/>
          <w:szCs w:val="24"/>
        </w:rPr>
      </w:pPr>
      <w:r w:rsidRPr="00CE7532">
        <w:rPr>
          <w:rFonts w:ascii="Times New Roman" w:hAnsi="Times New Roman"/>
          <w:b/>
          <w:sz w:val="24"/>
          <w:szCs w:val="24"/>
        </w:rPr>
        <w:t>8.1</w:t>
      </w:r>
      <w:r w:rsidRPr="00CE7532">
        <w:rPr>
          <w:rFonts w:ascii="Times New Roman" w:hAnsi="Times New Roman"/>
          <w:sz w:val="24"/>
          <w:szCs w:val="24"/>
        </w:rPr>
        <w:t xml:space="preserve"> Yemek dağıtımının gününde ve saatinde yapılmaması halinde;</w:t>
      </w:r>
      <w:r>
        <w:rPr>
          <w:rFonts w:ascii="Times New Roman" w:hAnsi="Times New Roman"/>
          <w:sz w:val="24"/>
          <w:szCs w:val="24"/>
        </w:rPr>
        <w:t xml:space="preserve"> S</w:t>
      </w:r>
      <w:r w:rsidRPr="00CE7532">
        <w:rPr>
          <w:rFonts w:ascii="Times New Roman" w:hAnsi="Times New Roman"/>
          <w:sz w:val="24"/>
          <w:szCs w:val="24"/>
        </w:rPr>
        <w:t>özleşme bedelinin %0,1’i (binde biri) tutarında ceza hak edişinden kesilir.</w:t>
      </w:r>
    </w:p>
    <w:p w:rsidR="00FA02B1" w:rsidRPr="00CE7532" w:rsidRDefault="00FA02B1" w:rsidP="00FA02B1">
      <w:pPr>
        <w:pStyle w:val="AralkYok"/>
        <w:jc w:val="both"/>
        <w:rPr>
          <w:rFonts w:ascii="Times New Roman" w:hAnsi="Times New Roman"/>
          <w:sz w:val="24"/>
          <w:szCs w:val="24"/>
        </w:rPr>
      </w:pPr>
      <w:r w:rsidRPr="00CE7532">
        <w:rPr>
          <w:rFonts w:ascii="Times New Roman" w:hAnsi="Times New Roman"/>
          <w:b/>
          <w:sz w:val="24"/>
          <w:szCs w:val="24"/>
        </w:rPr>
        <w:t>8.2</w:t>
      </w:r>
      <w:r w:rsidRPr="00CE7532">
        <w:rPr>
          <w:rFonts w:ascii="Times New Roman" w:hAnsi="Times New Roman"/>
          <w:sz w:val="24"/>
          <w:szCs w:val="24"/>
        </w:rPr>
        <w:t xml:space="preserve"> Kontrol Teşkilatınca menüye uyulmadığı ya da gramaj eksikliği halinde; Sözleşme bedelinin %0,2’si (binde ikisi) tutarında ceza hak edişinden kesilir.</w:t>
      </w:r>
    </w:p>
    <w:p w:rsidR="00FA02B1" w:rsidRPr="00CE7532" w:rsidRDefault="00FA02B1" w:rsidP="00FA02B1">
      <w:pPr>
        <w:pStyle w:val="AralkYok"/>
        <w:jc w:val="both"/>
        <w:rPr>
          <w:rFonts w:ascii="Times New Roman" w:hAnsi="Times New Roman"/>
          <w:sz w:val="24"/>
          <w:szCs w:val="24"/>
        </w:rPr>
      </w:pPr>
      <w:r w:rsidRPr="00CE7532">
        <w:rPr>
          <w:rFonts w:ascii="Times New Roman" w:hAnsi="Times New Roman"/>
          <w:b/>
          <w:sz w:val="24"/>
          <w:szCs w:val="24"/>
        </w:rPr>
        <w:t>8.3</w:t>
      </w:r>
      <w:r w:rsidRPr="00CE7532">
        <w:rPr>
          <w:rFonts w:ascii="Times New Roman" w:hAnsi="Times New Roman"/>
          <w:sz w:val="24"/>
          <w:szCs w:val="24"/>
        </w:rPr>
        <w:t xml:space="preserve"> Kontrol Teşkilatınca menüye uyulmadığı nedeni ile gelen yemeğin yüklenici firmaya iade edilmesi halinde; Sözleşme bedelinin %0,2’si (binde ikisi) tutarında ceza hak edişinden kesilir. İade edilen yemek yenmemiş sayılacağından o günkü yemek ücreti de ödenmez.</w:t>
      </w:r>
    </w:p>
    <w:p w:rsidR="00FA02B1" w:rsidRPr="00CE7532" w:rsidRDefault="00FA02B1" w:rsidP="00FA02B1">
      <w:pPr>
        <w:pStyle w:val="AralkYok"/>
        <w:jc w:val="both"/>
        <w:rPr>
          <w:rFonts w:ascii="Times New Roman" w:hAnsi="Times New Roman"/>
          <w:sz w:val="24"/>
          <w:szCs w:val="24"/>
        </w:rPr>
      </w:pPr>
      <w:r w:rsidRPr="00CE7532">
        <w:rPr>
          <w:rFonts w:ascii="Times New Roman" w:hAnsi="Times New Roman"/>
          <w:b/>
          <w:sz w:val="24"/>
          <w:szCs w:val="24"/>
        </w:rPr>
        <w:t>8.4</w:t>
      </w:r>
      <w:r w:rsidRPr="00CE7532">
        <w:rPr>
          <w:rFonts w:ascii="Times New Roman" w:hAnsi="Times New Roman"/>
          <w:sz w:val="24"/>
          <w:szCs w:val="24"/>
        </w:rPr>
        <w:t xml:space="preserve"> Her gün hazırlanan yemeklerd</w:t>
      </w:r>
      <w:r>
        <w:rPr>
          <w:rFonts w:ascii="Times New Roman" w:hAnsi="Times New Roman"/>
          <w:sz w:val="24"/>
          <w:szCs w:val="24"/>
        </w:rPr>
        <w:t>en her bir taşıma merkezine</w:t>
      </w:r>
      <w:r w:rsidRPr="00CE7532">
        <w:rPr>
          <w:rFonts w:ascii="Times New Roman" w:hAnsi="Times New Roman"/>
          <w:sz w:val="24"/>
          <w:szCs w:val="24"/>
        </w:rPr>
        <w:t xml:space="preserve"> </w:t>
      </w:r>
      <w:r>
        <w:rPr>
          <w:rFonts w:ascii="Times New Roman" w:hAnsi="Times New Roman"/>
          <w:sz w:val="24"/>
          <w:szCs w:val="24"/>
        </w:rPr>
        <w:t>birer</w:t>
      </w:r>
      <w:r w:rsidRPr="00CE7532">
        <w:rPr>
          <w:rFonts w:ascii="Times New Roman" w:hAnsi="Times New Roman"/>
          <w:sz w:val="24"/>
          <w:szCs w:val="24"/>
        </w:rPr>
        <w:t xml:space="preserve"> numune verilmemesi halinde; Sözleşme bedelinin %0,1’i (binde biri) tutarında ceza hak edişinden kesilir.</w:t>
      </w:r>
    </w:p>
    <w:p w:rsidR="00FA02B1" w:rsidRDefault="00FA02B1" w:rsidP="00FA02B1">
      <w:pPr>
        <w:pStyle w:val="AralkYok"/>
        <w:jc w:val="both"/>
        <w:rPr>
          <w:rFonts w:ascii="Times New Roman" w:hAnsi="Times New Roman"/>
          <w:sz w:val="24"/>
          <w:szCs w:val="24"/>
        </w:rPr>
      </w:pPr>
      <w:r w:rsidRPr="00CE7532">
        <w:rPr>
          <w:rFonts w:ascii="Times New Roman" w:hAnsi="Times New Roman"/>
          <w:b/>
          <w:sz w:val="24"/>
          <w:szCs w:val="24"/>
        </w:rPr>
        <w:t>8.</w:t>
      </w:r>
      <w:r>
        <w:rPr>
          <w:rFonts w:ascii="Times New Roman" w:hAnsi="Times New Roman"/>
          <w:b/>
          <w:sz w:val="24"/>
          <w:szCs w:val="24"/>
        </w:rPr>
        <w:t>5</w:t>
      </w:r>
      <w:r w:rsidRPr="00CE7532">
        <w:rPr>
          <w:rFonts w:ascii="Times New Roman" w:hAnsi="Times New Roman"/>
          <w:sz w:val="24"/>
          <w:szCs w:val="24"/>
        </w:rPr>
        <w:t xml:space="preserve"> İdare tarafından yapılan denetim ve inceleme ya da Eğitim Müfettişlerince yapılan denetim ve inceleme esnasında eksikliklerin tespiti halinde;</w:t>
      </w:r>
      <w:r>
        <w:rPr>
          <w:rFonts w:ascii="Times New Roman" w:hAnsi="Times New Roman"/>
          <w:sz w:val="24"/>
          <w:szCs w:val="24"/>
        </w:rPr>
        <w:t xml:space="preserve"> süresi İdare tarafından belirlenecek süre zarfında </w:t>
      </w:r>
      <w:r w:rsidRPr="00CE7532">
        <w:rPr>
          <w:rFonts w:ascii="Times New Roman" w:hAnsi="Times New Roman"/>
          <w:sz w:val="24"/>
          <w:szCs w:val="24"/>
        </w:rPr>
        <w:t>Yüklenici firmaya resmi yazıyla eksikliklerin giderilmesi istenir. Eksikliklerin giderilmediğinin tespiti halinde sözleşme bedelinin %0,1’i (binde biri) tutarında ceza hak edişinden kesilir.</w:t>
      </w:r>
    </w:p>
    <w:p w:rsidR="00FA02B1" w:rsidRDefault="00FA02B1" w:rsidP="00FA02B1">
      <w:pPr>
        <w:pStyle w:val="AralkYok"/>
        <w:jc w:val="both"/>
        <w:rPr>
          <w:rFonts w:ascii="Times New Roman" w:hAnsi="Times New Roman"/>
          <w:sz w:val="24"/>
          <w:szCs w:val="24"/>
        </w:rPr>
      </w:pPr>
      <w:r w:rsidRPr="007D7DD7">
        <w:rPr>
          <w:rFonts w:ascii="Times New Roman" w:hAnsi="Times New Roman"/>
          <w:b/>
          <w:sz w:val="24"/>
          <w:szCs w:val="24"/>
        </w:rPr>
        <w:t>8.</w:t>
      </w:r>
      <w:r>
        <w:rPr>
          <w:rFonts w:ascii="Times New Roman" w:hAnsi="Times New Roman"/>
          <w:b/>
          <w:sz w:val="24"/>
          <w:szCs w:val="24"/>
        </w:rPr>
        <w:t>6</w:t>
      </w:r>
      <w:r>
        <w:rPr>
          <w:rFonts w:ascii="Times New Roman" w:hAnsi="Times New Roman"/>
          <w:sz w:val="24"/>
          <w:szCs w:val="24"/>
        </w:rPr>
        <w:t xml:space="preserve"> Tatlılarda glikoz kullanılması halinde sözleşme bedelinin ‰ 1 (binde bir) tutarında ceza hak edişten kesilir.</w:t>
      </w:r>
    </w:p>
    <w:p w:rsidR="00FA02B1" w:rsidRDefault="00FA02B1" w:rsidP="00FA02B1">
      <w:pPr>
        <w:pStyle w:val="AralkYok"/>
        <w:jc w:val="both"/>
        <w:rPr>
          <w:rFonts w:ascii="Times New Roman" w:hAnsi="Times New Roman"/>
          <w:sz w:val="24"/>
          <w:szCs w:val="24"/>
        </w:rPr>
      </w:pPr>
      <w:r w:rsidRPr="008A7D93">
        <w:rPr>
          <w:rFonts w:ascii="Times New Roman" w:hAnsi="Times New Roman"/>
          <w:b/>
          <w:sz w:val="24"/>
          <w:szCs w:val="24"/>
        </w:rPr>
        <w:t>8.</w:t>
      </w:r>
      <w:r>
        <w:rPr>
          <w:rFonts w:ascii="Times New Roman" w:hAnsi="Times New Roman"/>
          <w:b/>
          <w:sz w:val="24"/>
          <w:szCs w:val="24"/>
        </w:rPr>
        <w:t>7</w:t>
      </w:r>
      <w:r>
        <w:rPr>
          <w:rFonts w:ascii="Times New Roman" w:hAnsi="Times New Roman"/>
          <w:sz w:val="24"/>
          <w:szCs w:val="24"/>
        </w:rPr>
        <w:t xml:space="preserve"> Yemek veren firma 3 gün üst üste (doğal afetler ve olağan üstü haller hariç) yemek verme işini yerine getirmediği takdirde en son ay vermiş olduğu yemek hak edişi ödenmeyecek, sözleşmesi fesih edilerek kati teminatı irad kabul edilecektir.</w:t>
      </w:r>
    </w:p>
    <w:p w:rsidR="00FA02B1" w:rsidRPr="006467D0" w:rsidRDefault="00FA02B1" w:rsidP="00FA02B1">
      <w:pPr>
        <w:pStyle w:val="AralkYok"/>
        <w:rPr>
          <w:rFonts w:ascii="Times New Roman" w:hAnsi="Times New Roman"/>
          <w:sz w:val="24"/>
          <w:szCs w:val="24"/>
        </w:rPr>
      </w:pPr>
      <w:r w:rsidRPr="006467D0">
        <w:rPr>
          <w:rFonts w:ascii="Times New Roman" w:hAnsi="Times New Roman"/>
          <w:b/>
          <w:sz w:val="24"/>
          <w:szCs w:val="24"/>
        </w:rPr>
        <w:t>8.</w:t>
      </w:r>
      <w:r>
        <w:rPr>
          <w:rFonts w:ascii="Times New Roman" w:hAnsi="Times New Roman"/>
          <w:b/>
          <w:sz w:val="24"/>
          <w:szCs w:val="24"/>
        </w:rPr>
        <w:t>8</w:t>
      </w:r>
      <w:r>
        <w:rPr>
          <w:rFonts w:ascii="Times New Roman" w:hAnsi="Times New Roman"/>
          <w:sz w:val="24"/>
          <w:szCs w:val="24"/>
        </w:rPr>
        <w:t xml:space="preserve"> </w:t>
      </w:r>
      <w:r w:rsidRPr="006467D0">
        <w:rPr>
          <w:rFonts w:ascii="Times New Roman" w:hAnsi="Times New Roman"/>
          <w:sz w:val="24"/>
          <w:szCs w:val="24"/>
        </w:rPr>
        <w:t>Yemek dağıtımını yapan kişiler üzerinde beyaz önlük, başlarında bone ve ellerine eldiven takarak dağıtım yapacaktır, Aksi takdirde sözleşme bedeli</w:t>
      </w:r>
      <w:r>
        <w:rPr>
          <w:rFonts w:ascii="Times New Roman" w:hAnsi="Times New Roman"/>
          <w:sz w:val="24"/>
          <w:szCs w:val="24"/>
        </w:rPr>
        <w:t>nin ‰1 (</w:t>
      </w:r>
      <w:r w:rsidRPr="006467D0">
        <w:rPr>
          <w:rFonts w:ascii="Times New Roman" w:hAnsi="Times New Roman"/>
          <w:sz w:val="24"/>
          <w:szCs w:val="24"/>
        </w:rPr>
        <w:t xml:space="preserve">binde bir ) tutarında ceza hak edişten kesilir.   </w:t>
      </w:r>
      <w:r w:rsidRPr="006467D0">
        <w:rPr>
          <w:rFonts w:ascii="Times New Roman" w:hAnsi="Times New Roman"/>
          <w:sz w:val="24"/>
          <w:szCs w:val="24"/>
        </w:rPr>
        <w:br/>
      </w:r>
      <w:r w:rsidRPr="006467D0">
        <w:rPr>
          <w:rFonts w:ascii="Times New Roman" w:hAnsi="Times New Roman"/>
          <w:b/>
          <w:sz w:val="24"/>
          <w:szCs w:val="24"/>
        </w:rPr>
        <w:t>8.</w:t>
      </w:r>
      <w:r>
        <w:rPr>
          <w:rFonts w:ascii="Times New Roman" w:hAnsi="Times New Roman"/>
          <w:b/>
          <w:sz w:val="24"/>
          <w:szCs w:val="24"/>
        </w:rPr>
        <w:t>9</w:t>
      </w:r>
      <w:r w:rsidRPr="006467D0">
        <w:rPr>
          <w:rFonts w:ascii="Times New Roman" w:hAnsi="Times New Roman"/>
          <w:sz w:val="24"/>
          <w:szCs w:val="24"/>
        </w:rPr>
        <w:t xml:space="preserve"> Yemek verilen taşıma merkezlerine, yemeklerin sıcak dağıtımı zorunludur. Yemeklerin sıcak dağıtımının sağlanamadığı okul idaresince tespit edilip, yükleniciye bildirildiği takdirde okula ısıtıcılı sistem kurulacak ve yemek buradan dağıtılacaktır. Aksi tespit edildiği zaman ısıtıcılı sistemin kurulmadığı h</w:t>
      </w:r>
      <w:r>
        <w:rPr>
          <w:rFonts w:ascii="Times New Roman" w:hAnsi="Times New Roman"/>
          <w:sz w:val="24"/>
          <w:szCs w:val="24"/>
        </w:rPr>
        <w:t xml:space="preserve">er gün için 250,00 (ikiyüzelli </w:t>
      </w:r>
      <w:r w:rsidRPr="006467D0">
        <w:rPr>
          <w:rFonts w:ascii="Times New Roman" w:hAnsi="Times New Roman"/>
          <w:sz w:val="24"/>
          <w:szCs w:val="24"/>
        </w:rPr>
        <w:t>TL</w:t>
      </w:r>
      <w:r>
        <w:rPr>
          <w:rFonts w:ascii="Times New Roman" w:hAnsi="Times New Roman"/>
          <w:sz w:val="24"/>
          <w:szCs w:val="24"/>
        </w:rPr>
        <w:t>.)</w:t>
      </w:r>
      <w:r w:rsidRPr="006467D0">
        <w:rPr>
          <w:rFonts w:ascii="Times New Roman" w:hAnsi="Times New Roman"/>
          <w:sz w:val="24"/>
          <w:szCs w:val="24"/>
        </w:rPr>
        <w:t xml:space="preserve"> para cezası uygulanacaktır.</w:t>
      </w:r>
      <w:r w:rsidRPr="006467D0">
        <w:rPr>
          <w:rFonts w:ascii="Times New Roman" w:hAnsi="Times New Roman"/>
          <w:sz w:val="24"/>
          <w:szCs w:val="24"/>
        </w:rPr>
        <w:br/>
      </w:r>
      <w:r w:rsidRPr="006467D0">
        <w:rPr>
          <w:rFonts w:ascii="Times New Roman" w:hAnsi="Times New Roman"/>
          <w:b/>
          <w:sz w:val="24"/>
          <w:szCs w:val="24"/>
        </w:rPr>
        <w:t>8.1</w:t>
      </w:r>
      <w:r>
        <w:rPr>
          <w:rFonts w:ascii="Times New Roman" w:hAnsi="Times New Roman"/>
          <w:b/>
          <w:sz w:val="24"/>
          <w:szCs w:val="24"/>
        </w:rPr>
        <w:t>0</w:t>
      </w:r>
      <w:r w:rsidRPr="006467D0">
        <w:rPr>
          <w:rFonts w:ascii="Times New Roman" w:hAnsi="Times New Roman"/>
          <w:sz w:val="24"/>
          <w:szCs w:val="24"/>
        </w:rPr>
        <w:t xml:space="preserve"> Yemek listesin</w:t>
      </w:r>
      <w:r>
        <w:rPr>
          <w:rFonts w:ascii="Times New Roman" w:hAnsi="Times New Roman"/>
          <w:sz w:val="24"/>
          <w:szCs w:val="24"/>
        </w:rPr>
        <w:t>deki yemeklerden bir tanesi ve Teknik Ş</w:t>
      </w:r>
      <w:r w:rsidRPr="006467D0">
        <w:rPr>
          <w:rFonts w:ascii="Times New Roman" w:hAnsi="Times New Roman"/>
          <w:sz w:val="24"/>
          <w:szCs w:val="24"/>
        </w:rPr>
        <w:t>artnamede belirtilen g</w:t>
      </w:r>
      <w:r>
        <w:rPr>
          <w:rFonts w:ascii="Times New Roman" w:hAnsi="Times New Roman"/>
          <w:sz w:val="24"/>
          <w:szCs w:val="24"/>
        </w:rPr>
        <w:t>ramajlardan eksik verildiği okul</w:t>
      </w:r>
      <w:r w:rsidRPr="006467D0">
        <w:rPr>
          <w:rFonts w:ascii="Times New Roman" w:hAnsi="Times New Roman"/>
          <w:sz w:val="24"/>
          <w:szCs w:val="24"/>
        </w:rPr>
        <w:t xml:space="preserve"> idaresince tespit edildiği zaman</w:t>
      </w:r>
      <w:r>
        <w:rPr>
          <w:rFonts w:ascii="Times New Roman" w:hAnsi="Times New Roman"/>
          <w:sz w:val="24"/>
          <w:szCs w:val="24"/>
        </w:rPr>
        <w:t>,</w:t>
      </w:r>
      <w:r w:rsidRPr="006467D0">
        <w:rPr>
          <w:rFonts w:ascii="Times New Roman" w:hAnsi="Times New Roman"/>
          <w:sz w:val="24"/>
          <w:szCs w:val="24"/>
        </w:rPr>
        <w:t xml:space="preserve"> o taşıma merkezli okul için o günkü toplam hak ediş bedeli </w:t>
      </w:r>
      <w:r w:rsidRPr="006467D0">
        <w:rPr>
          <w:rFonts w:ascii="Times New Roman" w:hAnsi="Times New Roman"/>
          <w:sz w:val="24"/>
          <w:szCs w:val="24"/>
        </w:rPr>
        <w:lastRenderedPageBreak/>
        <w:t xml:space="preserve">ödenmeyecektir. </w:t>
      </w:r>
      <w:r w:rsidRPr="006467D0">
        <w:rPr>
          <w:rFonts w:ascii="Times New Roman" w:hAnsi="Times New Roman"/>
          <w:sz w:val="24"/>
          <w:szCs w:val="24"/>
        </w:rPr>
        <w:br/>
      </w:r>
      <w:r w:rsidRPr="006467D0">
        <w:rPr>
          <w:rFonts w:ascii="Times New Roman" w:hAnsi="Times New Roman"/>
          <w:b/>
          <w:sz w:val="24"/>
          <w:szCs w:val="24"/>
        </w:rPr>
        <w:t>8.1</w:t>
      </w:r>
      <w:r>
        <w:rPr>
          <w:rFonts w:ascii="Times New Roman" w:hAnsi="Times New Roman"/>
          <w:b/>
          <w:sz w:val="24"/>
          <w:szCs w:val="24"/>
        </w:rPr>
        <w:t>1</w:t>
      </w:r>
      <w:r w:rsidRPr="006467D0">
        <w:rPr>
          <w:rFonts w:ascii="Times New Roman" w:hAnsi="Times New Roman"/>
          <w:sz w:val="24"/>
          <w:szCs w:val="24"/>
        </w:rPr>
        <w:t xml:space="preserve"> Yemek dağıtımı yapılan kapların kirli veya iyi temizlenmediği tespit edildiği zaman</w:t>
      </w:r>
      <w:r>
        <w:rPr>
          <w:rFonts w:ascii="Times New Roman" w:hAnsi="Times New Roman"/>
          <w:sz w:val="24"/>
          <w:szCs w:val="24"/>
        </w:rPr>
        <w:t>,</w:t>
      </w:r>
      <w:r w:rsidRPr="006467D0">
        <w:rPr>
          <w:rFonts w:ascii="Times New Roman" w:hAnsi="Times New Roman"/>
          <w:sz w:val="24"/>
          <w:szCs w:val="24"/>
        </w:rPr>
        <w:t xml:space="preserve"> h</w:t>
      </w:r>
      <w:r>
        <w:rPr>
          <w:rFonts w:ascii="Times New Roman" w:hAnsi="Times New Roman"/>
          <w:sz w:val="24"/>
          <w:szCs w:val="24"/>
        </w:rPr>
        <w:t xml:space="preserve">er gün için 250,00 (ikiyüzelli </w:t>
      </w:r>
      <w:r w:rsidRPr="006467D0">
        <w:rPr>
          <w:rFonts w:ascii="Times New Roman" w:hAnsi="Times New Roman"/>
          <w:sz w:val="24"/>
          <w:szCs w:val="24"/>
        </w:rPr>
        <w:t>TL</w:t>
      </w:r>
      <w:r>
        <w:rPr>
          <w:rFonts w:ascii="Times New Roman" w:hAnsi="Times New Roman"/>
          <w:sz w:val="24"/>
          <w:szCs w:val="24"/>
        </w:rPr>
        <w:t>.)</w:t>
      </w:r>
      <w:r w:rsidRPr="006467D0">
        <w:rPr>
          <w:rFonts w:ascii="Times New Roman" w:hAnsi="Times New Roman"/>
          <w:sz w:val="24"/>
          <w:szCs w:val="24"/>
        </w:rPr>
        <w:t xml:space="preserve"> para cezası uygulanacaktır.</w:t>
      </w:r>
    </w:p>
    <w:p w:rsidR="00FA02B1" w:rsidRPr="006467D0" w:rsidRDefault="00FA02B1" w:rsidP="00FA02B1">
      <w:pPr>
        <w:pStyle w:val="AralkYok"/>
        <w:jc w:val="both"/>
        <w:rPr>
          <w:rFonts w:ascii="Times New Roman" w:hAnsi="Times New Roman"/>
          <w:sz w:val="24"/>
          <w:szCs w:val="24"/>
        </w:rPr>
      </w:pPr>
      <w:r w:rsidRPr="006467D0">
        <w:rPr>
          <w:rFonts w:ascii="Times New Roman" w:hAnsi="Times New Roman"/>
          <w:b/>
          <w:sz w:val="24"/>
          <w:szCs w:val="24"/>
        </w:rPr>
        <w:t>8.1</w:t>
      </w:r>
      <w:r>
        <w:rPr>
          <w:rFonts w:ascii="Times New Roman" w:hAnsi="Times New Roman"/>
          <w:b/>
          <w:sz w:val="24"/>
          <w:szCs w:val="24"/>
        </w:rPr>
        <w:t>2</w:t>
      </w:r>
      <w:r w:rsidRPr="006467D0">
        <w:rPr>
          <w:rFonts w:ascii="Times New Roman" w:hAnsi="Times New Roman"/>
          <w:sz w:val="24"/>
          <w:szCs w:val="24"/>
        </w:rPr>
        <w:t xml:space="preserve"> Taşıma Merkezi İlkokul ve Ortaokul yemekhanesinde ya da okul idaresi tarafından yemek için belirtilen yerde yemek masaları yüklenici tarafından ha</w:t>
      </w:r>
      <w:r>
        <w:rPr>
          <w:rFonts w:ascii="Times New Roman" w:hAnsi="Times New Roman"/>
          <w:sz w:val="24"/>
          <w:szCs w:val="24"/>
        </w:rPr>
        <w:t>zırlanacak, masalar hazırlanır</w:t>
      </w:r>
      <w:r w:rsidRPr="006467D0">
        <w:rPr>
          <w:rFonts w:ascii="Times New Roman" w:hAnsi="Times New Roman"/>
          <w:sz w:val="24"/>
          <w:szCs w:val="24"/>
        </w:rPr>
        <w:t>ken masaların üzerinde yemeğin özelliğine göre çatal, kaşık, bıçak, sürahi, bardak, tuzluk, biberlik ve peçete bulundurmak zorundadır.  Bulundurmadığının okul idaresi tarafından tespit edilmesi halinde söz</w:t>
      </w:r>
      <w:r>
        <w:rPr>
          <w:rFonts w:ascii="Times New Roman" w:hAnsi="Times New Roman"/>
          <w:sz w:val="24"/>
          <w:szCs w:val="24"/>
        </w:rPr>
        <w:t>leşme bedelinin ‰ 10 (binde on</w:t>
      </w:r>
      <w:r w:rsidRPr="006467D0">
        <w:rPr>
          <w:rFonts w:ascii="Times New Roman" w:hAnsi="Times New Roman"/>
          <w:sz w:val="24"/>
          <w:szCs w:val="24"/>
        </w:rPr>
        <w:t xml:space="preserve">) tutarında ceza hak edişten kesilir. </w:t>
      </w:r>
    </w:p>
    <w:p w:rsidR="00FA02B1" w:rsidRDefault="00FA02B1" w:rsidP="00FA02B1">
      <w:pPr>
        <w:pStyle w:val="AralkYok"/>
        <w:rPr>
          <w:rFonts w:ascii="Times New Roman" w:hAnsi="Times New Roman"/>
          <w:sz w:val="24"/>
          <w:szCs w:val="24"/>
        </w:rPr>
      </w:pPr>
      <w:r w:rsidRPr="006467D0">
        <w:rPr>
          <w:rFonts w:ascii="Times New Roman" w:hAnsi="Times New Roman"/>
          <w:b/>
          <w:sz w:val="24"/>
          <w:szCs w:val="24"/>
        </w:rPr>
        <w:t>8.1</w:t>
      </w:r>
      <w:r>
        <w:rPr>
          <w:rFonts w:ascii="Times New Roman" w:hAnsi="Times New Roman"/>
          <w:b/>
          <w:sz w:val="24"/>
          <w:szCs w:val="24"/>
        </w:rPr>
        <w:t>3</w:t>
      </w:r>
      <w:r w:rsidRPr="006467D0">
        <w:rPr>
          <w:rFonts w:ascii="Times New Roman" w:hAnsi="Times New Roman"/>
          <w:sz w:val="24"/>
          <w:szCs w:val="24"/>
        </w:rPr>
        <w:t xml:space="preserve"> Ramazan ayında toplam günlük yemek sayısı oruç tutan öğrenci sayısı düşülerek getirilecektir. Ayrıca çeşitli sebeplerden dolayı sürekli devamsız durumdaki öğrenciler ile eğitim öğretim yılı sonlarında öğrenci azlığı olduğu takdirde gelmeyen öğrenci sayısı düşülecektir.</w:t>
      </w:r>
      <w:r w:rsidRPr="006467D0">
        <w:rPr>
          <w:rFonts w:ascii="Times New Roman" w:hAnsi="Times New Roman"/>
          <w:sz w:val="24"/>
          <w:szCs w:val="24"/>
        </w:rPr>
        <w:br/>
      </w:r>
      <w:r w:rsidRPr="006467D0">
        <w:rPr>
          <w:rFonts w:ascii="Times New Roman" w:hAnsi="Times New Roman"/>
          <w:b/>
          <w:sz w:val="24"/>
          <w:szCs w:val="24"/>
        </w:rPr>
        <w:t>8.</w:t>
      </w:r>
      <w:r>
        <w:rPr>
          <w:rFonts w:ascii="Times New Roman" w:hAnsi="Times New Roman"/>
          <w:b/>
          <w:sz w:val="24"/>
          <w:szCs w:val="24"/>
        </w:rPr>
        <w:t>14</w:t>
      </w:r>
      <w:r w:rsidRPr="006467D0">
        <w:rPr>
          <w:rFonts w:ascii="Times New Roman" w:hAnsi="Times New Roman"/>
          <w:sz w:val="24"/>
          <w:szCs w:val="24"/>
        </w:rPr>
        <w:t xml:space="preserve"> Yüklenici Firma yılsonunda okula gelmeyen öğrenciler, iklim koşullarından dolayı yapılan zorunlu tatiller, tespit edilen sürekli devamsız öğrenciler ve taşıma merkezli okulların açılması ya da kapanması gibi durumlarda idarece tespit edilip toplam öğrenci sayısından düşülerek yemek tutarı ödenecektir.</w:t>
      </w:r>
    </w:p>
    <w:p w:rsidR="00FA02B1" w:rsidRDefault="00FA02B1" w:rsidP="00FA02B1">
      <w:pPr>
        <w:ind w:right="23"/>
        <w:jc w:val="both"/>
        <w:rPr>
          <w:bCs/>
        </w:rPr>
      </w:pPr>
    </w:p>
    <w:p w:rsidR="00FA02B1" w:rsidRPr="00CE7532" w:rsidRDefault="00FA02B1" w:rsidP="00FA02B1">
      <w:pPr>
        <w:pStyle w:val="AralkYok"/>
        <w:jc w:val="both"/>
        <w:rPr>
          <w:rFonts w:ascii="Times New Roman" w:hAnsi="Times New Roman"/>
          <w:b/>
          <w:color w:val="000000"/>
          <w:sz w:val="24"/>
          <w:szCs w:val="24"/>
        </w:rPr>
      </w:pPr>
      <w:r w:rsidRPr="00CE7532">
        <w:rPr>
          <w:rFonts w:ascii="Times New Roman" w:hAnsi="Times New Roman"/>
          <w:b/>
          <w:color w:val="FF0000"/>
          <w:sz w:val="24"/>
          <w:szCs w:val="24"/>
        </w:rPr>
        <w:t>9.</w:t>
      </w:r>
      <w:r w:rsidRPr="00CE7532">
        <w:rPr>
          <w:rFonts w:ascii="Times New Roman" w:hAnsi="Times New Roman"/>
          <w:b/>
          <w:color w:val="000000"/>
          <w:sz w:val="24"/>
          <w:szCs w:val="24"/>
        </w:rPr>
        <w:t xml:space="preserve"> DİĞER HÜKÜMLER</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9.1</w:t>
      </w:r>
      <w:r w:rsidRPr="00CE7532">
        <w:rPr>
          <w:rFonts w:ascii="Times New Roman" w:hAnsi="Times New Roman"/>
          <w:color w:val="000000"/>
          <w:sz w:val="24"/>
          <w:szCs w:val="24"/>
        </w:rPr>
        <w:t xml:space="preserve"> Yüklenici firmanın mutfağında hazırlanan yemeklerin, taşıma merkezli okullara gönderilmesi esnasında dökülmeler ve kepçe ayarlanmasından kaynaklanan firelere karşı her taşıma merkezli okula yenen yemeğin % 2’</w:t>
      </w:r>
      <w:r>
        <w:rPr>
          <w:rFonts w:ascii="Times New Roman" w:hAnsi="Times New Roman"/>
          <w:color w:val="000000"/>
          <w:sz w:val="24"/>
          <w:szCs w:val="24"/>
        </w:rPr>
        <w:t>si kadar opsiyon gönderecektir.</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9.2</w:t>
      </w:r>
      <w:r>
        <w:rPr>
          <w:rFonts w:ascii="Times New Roman" w:hAnsi="Times New Roman"/>
          <w:color w:val="000000"/>
          <w:sz w:val="24"/>
          <w:szCs w:val="24"/>
        </w:rPr>
        <w:t xml:space="preserve"> İdare g</w:t>
      </w:r>
      <w:r w:rsidRPr="00CE7532">
        <w:rPr>
          <w:rFonts w:ascii="Times New Roman" w:hAnsi="Times New Roman"/>
          <w:color w:val="000000"/>
          <w:sz w:val="24"/>
          <w:szCs w:val="24"/>
        </w:rPr>
        <w:t>ıda maddelerinin pişirilmeden önce ve pişirildikten sonra yüklenici firmanın mutfağını istediği an kontrol edebilir ya da ilgili resmi kuruma denetlenmesini talep edebilir.</w:t>
      </w:r>
    </w:p>
    <w:p w:rsidR="00FA02B1" w:rsidRPr="00CE7532" w:rsidRDefault="00FA02B1" w:rsidP="00FA02B1">
      <w:pPr>
        <w:pStyle w:val="AralkYok"/>
        <w:jc w:val="both"/>
        <w:rPr>
          <w:rFonts w:ascii="Times New Roman" w:hAnsi="Times New Roman"/>
          <w:color w:val="000000"/>
          <w:sz w:val="24"/>
          <w:szCs w:val="24"/>
        </w:rPr>
      </w:pPr>
      <w:r w:rsidRPr="00646C65">
        <w:rPr>
          <w:rFonts w:ascii="Times New Roman" w:hAnsi="Times New Roman"/>
          <w:b/>
          <w:color w:val="000000"/>
          <w:sz w:val="24"/>
          <w:szCs w:val="24"/>
        </w:rPr>
        <w:t>9.3</w:t>
      </w:r>
      <w:r>
        <w:rPr>
          <w:rFonts w:ascii="Times New Roman" w:hAnsi="Times New Roman"/>
          <w:color w:val="000000"/>
          <w:sz w:val="24"/>
          <w:szCs w:val="24"/>
        </w:rPr>
        <w:t xml:space="preserve"> </w:t>
      </w:r>
      <w:r w:rsidRPr="00CE7532">
        <w:rPr>
          <w:rFonts w:ascii="Times New Roman" w:hAnsi="Times New Roman"/>
          <w:color w:val="000000"/>
          <w:sz w:val="24"/>
          <w:szCs w:val="24"/>
        </w:rPr>
        <w:t xml:space="preserve">Yemeklerde iç yağı, kuyruk yağı, donyağı vb. kesinlikle kullanılmayacaktır. Yüklenici Firmanın </w:t>
      </w:r>
      <w:r w:rsidRPr="00CE7532">
        <w:rPr>
          <w:rFonts w:ascii="Times New Roman" w:hAnsi="Times New Roman"/>
          <w:b/>
          <w:i/>
          <w:color w:val="000000"/>
          <w:sz w:val="24"/>
          <w:szCs w:val="24"/>
        </w:rPr>
        <w:t>sorumlu yöneticisi</w:t>
      </w:r>
      <w:r w:rsidRPr="00CE7532">
        <w:rPr>
          <w:rFonts w:ascii="Times New Roman" w:hAnsi="Times New Roman"/>
          <w:color w:val="000000"/>
          <w:sz w:val="24"/>
          <w:szCs w:val="24"/>
        </w:rPr>
        <w:t xml:space="preserve"> tarafından verilece</w:t>
      </w:r>
      <w:r>
        <w:rPr>
          <w:rFonts w:ascii="Times New Roman" w:hAnsi="Times New Roman"/>
          <w:color w:val="000000"/>
          <w:sz w:val="24"/>
          <w:szCs w:val="24"/>
        </w:rPr>
        <w:t xml:space="preserve">k karar doğrultusunda tereyağı, </w:t>
      </w:r>
      <w:r w:rsidRPr="00CE7532">
        <w:rPr>
          <w:rFonts w:ascii="Times New Roman" w:hAnsi="Times New Roman"/>
          <w:color w:val="000000"/>
          <w:sz w:val="24"/>
          <w:szCs w:val="24"/>
        </w:rPr>
        <w:t>zeytinyağı ve bitkisel sıvı yağlar kullanılacaktır.</w:t>
      </w:r>
    </w:p>
    <w:p w:rsidR="00FA02B1" w:rsidRPr="00CE7532" w:rsidRDefault="00FA02B1" w:rsidP="00FA02B1">
      <w:pPr>
        <w:pStyle w:val="AralkYok"/>
        <w:jc w:val="both"/>
        <w:rPr>
          <w:rFonts w:ascii="Times New Roman" w:hAnsi="Times New Roman"/>
          <w:color w:val="000000"/>
          <w:sz w:val="24"/>
          <w:szCs w:val="24"/>
        </w:rPr>
      </w:pPr>
      <w:r w:rsidRPr="00CE7532">
        <w:rPr>
          <w:rFonts w:ascii="Times New Roman" w:hAnsi="Times New Roman"/>
          <w:b/>
          <w:color w:val="000000"/>
          <w:sz w:val="24"/>
          <w:szCs w:val="24"/>
        </w:rPr>
        <w:t>9.</w:t>
      </w:r>
      <w:r>
        <w:rPr>
          <w:rFonts w:ascii="Times New Roman" w:hAnsi="Times New Roman"/>
          <w:b/>
          <w:color w:val="000000"/>
          <w:sz w:val="24"/>
          <w:szCs w:val="24"/>
        </w:rPr>
        <w:t>4</w:t>
      </w:r>
      <w:r w:rsidRPr="00CE7532">
        <w:rPr>
          <w:rFonts w:ascii="Times New Roman" w:hAnsi="Times New Roman"/>
          <w:color w:val="000000"/>
          <w:sz w:val="24"/>
          <w:szCs w:val="24"/>
        </w:rPr>
        <w:t xml:space="preserve"> Yiyeceklerin hazırlanması aşamasında besin hijyenine, protein, vitamin ve mineral kayıplarının olmamasına özenle dikkat edilecektir. Her yiyeceğin hazırlanması yöntemi farklılık göstereceğinden yiyeceklerin hazırlanması aşamalarında hijyen ve sanitasyon kuralları uygulanacaktır.</w:t>
      </w:r>
    </w:p>
    <w:p w:rsidR="00FA02B1" w:rsidRPr="00F33B20" w:rsidRDefault="00FA02B1" w:rsidP="00FA02B1">
      <w:pPr>
        <w:pStyle w:val="AralkYok"/>
        <w:jc w:val="both"/>
        <w:rPr>
          <w:rFonts w:ascii="Times New Roman" w:hAnsi="Times New Roman"/>
          <w:color w:val="000000"/>
          <w:sz w:val="28"/>
          <w:szCs w:val="24"/>
        </w:rPr>
      </w:pPr>
      <w:r w:rsidRPr="00CE7532">
        <w:rPr>
          <w:rFonts w:ascii="Times New Roman" w:hAnsi="Times New Roman"/>
          <w:b/>
          <w:color w:val="000000"/>
          <w:sz w:val="24"/>
          <w:szCs w:val="24"/>
        </w:rPr>
        <w:t>9.</w:t>
      </w:r>
      <w:r>
        <w:rPr>
          <w:rFonts w:ascii="Times New Roman" w:hAnsi="Times New Roman"/>
          <w:b/>
          <w:color w:val="000000"/>
          <w:sz w:val="24"/>
          <w:szCs w:val="24"/>
        </w:rPr>
        <w:t>5</w:t>
      </w:r>
      <w:r w:rsidRPr="00CE7532">
        <w:rPr>
          <w:rFonts w:ascii="Times New Roman" w:hAnsi="Times New Roman"/>
          <w:color w:val="000000"/>
          <w:sz w:val="24"/>
          <w:szCs w:val="24"/>
        </w:rPr>
        <w:t xml:space="preserve"> Öğrencisi taşınan köy, mahalle ve köy altı yerleşim birimlerinde okul yapılması durumunda veya belediye tarafından toplu taşıma hizmeti götürülmesi dur</w:t>
      </w:r>
      <w:r>
        <w:rPr>
          <w:rFonts w:ascii="Times New Roman" w:hAnsi="Times New Roman"/>
          <w:color w:val="000000"/>
          <w:sz w:val="24"/>
          <w:szCs w:val="24"/>
        </w:rPr>
        <w:t>umunda bu yerlerin öğrencileri Taşımalı E</w:t>
      </w:r>
      <w:r w:rsidRPr="00CE7532">
        <w:rPr>
          <w:rFonts w:ascii="Times New Roman" w:hAnsi="Times New Roman"/>
          <w:color w:val="000000"/>
          <w:sz w:val="24"/>
          <w:szCs w:val="24"/>
        </w:rPr>
        <w:t>ğitim kapsamından çıkarılacak ve bu yerlerdeki öğrencilere verilen sıcak yemek sayıları eksiltilecektir. Ayrıca taşıma merkezi olduğu halde ikili eğitime geçen okulların taşımalı öğrencilerine sıcak yemek verilmesine son verilecektir. Yüklenici firma bu konuda hak iddia edemeyecektir.</w:t>
      </w:r>
      <w:r>
        <w:rPr>
          <w:rFonts w:ascii="Times New Roman" w:hAnsi="Times New Roman"/>
          <w:color w:val="000000"/>
          <w:sz w:val="24"/>
          <w:szCs w:val="24"/>
        </w:rPr>
        <w:t xml:space="preserve"> </w:t>
      </w:r>
      <w:r w:rsidRPr="00F33B20">
        <w:rPr>
          <w:rFonts w:ascii="Times New Roman" w:hAnsi="Times New Roman"/>
          <w:b/>
          <w:color w:val="FF0000"/>
          <w:sz w:val="24"/>
          <w:szCs w:val="24"/>
        </w:rPr>
        <w:t>Taşıma Merkezi</w:t>
      </w:r>
      <w:r w:rsidRPr="00F33B20">
        <w:rPr>
          <w:rFonts w:ascii="Times New Roman" w:hAnsi="Times New Roman"/>
          <w:sz w:val="24"/>
          <w:szCs w:val="24"/>
        </w:rPr>
        <w:t xml:space="preserve"> </w:t>
      </w:r>
      <w:r w:rsidRPr="00F33B20">
        <w:rPr>
          <w:rFonts w:ascii="Times New Roman" w:hAnsi="Times New Roman"/>
          <w:b/>
          <w:color w:val="FF0000"/>
          <w:sz w:val="24"/>
          <w:szCs w:val="24"/>
        </w:rPr>
        <w:t xml:space="preserve">Okullarda </w:t>
      </w:r>
      <w:r w:rsidRPr="00F33B20">
        <w:rPr>
          <w:rFonts w:ascii="Times New Roman" w:hAnsi="Times New Roman"/>
          <w:sz w:val="24"/>
          <w:szCs w:val="24"/>
        </w:rPr>
        <w:t xml:space="preserve">yapılan/yapılacak olan onarım, tadilat açma/kapama vb. nedenlerle </w:t>
      </w:r>
      <w:r w:rsidRPr="00F33B20">
        <w:rPr>
          <w:rFonts w:ascii="Times New Roman" w:hAnsi="Times New Roman"/>
          <w:b/>
          <w:color w:val="FF0000"/>
          <w:sz w:val="24"/>
          <w:szCs w:val="24"/>
        </w:rPr>
        <w:t>eğitim-öğretim sürdürülemiyor ise</w:t>
      </w:r>
      <w:r w:rsidRPr="00F33B20">
        <w:rPr>
          <w:rFonts w:ascii="Times New Roman" w:hAnsi="Times New Roman"/>
          <w:sz w:val="24"/>
          <w:szCs w:val="24"/>
        </w:rPr>
        <w:t xml:space="preserve"> öğrenci taşıma işi ikinci en yakın ve müsait taşıma merkezi okula yapılacaktır. </w:t>
      </w:r>
      <w:r w:rsidRPr="00F33B20">
        <w:rPr>
          <w:rFonts w:ascii="Times New Roman" w:hAnsi="Times New Roman"/>
          <w:b/>
          <w:color w:val="FF0000"/>
          <w:sz w:val="24"/>
          <w:szCs w:val="24"/>
        </w:rPr>
        <w:t xml:space="preserve">Yüklenici yemek teslim ve dağıtımına yeni merkez okula devam edecektir. </w:t>
      </w:r>
      <w:r w:rsidRPr="00F33B20">
        <w:rPr>
          <w:rFonts w:ascii="Times New Roman" w:hAnsi="Times New Roman"/>
          <w:sz w:val="24"/>
          <w:szCs w:val="24"/>
        </w:rPr>
        <w:t>Bundan dolayı ayrıca ek bir ücret talep etmeyecektir</w:t>
      </w:r>
    </w:p>
    <w:p w:rsidR="00FA02B1" w:rsidRPr="00CE7532" w:rsidRDefault="00FA02B1" w:rsidP="00FA02B1">
      <w:pPr>
        <w:pStyle w:val="AralkYok"/>
        <w:rPr>
          <w:rFonts w:ascii="Times New Roman" w:hAnsi="Times New Roman"/>
          <w:color w:val="000000"/>
          <w:sz w:val="24"/>
          <w:szCs w:val="24"/>
        </w:rPr>
      </w:pPr>
      <w:r>
        <w:rPr>
          <w:rFonts w:ascii="Times New Roman" w:hAnsi="Times New Roman"/>
          <w:b/>
          <w:color w:val="000000"/>
          <w:sz w:val="24"/>
          <w:szCs w:val="24"/>
        </w:rPr>
        <w:t>9.6</w:t>
      </w:r>
      <w:r w:rsidRPr="00CE7532">
        <w:rPr>
          <w:rFonts w:ascii="Times New Roman" w:hAnsi="Times New Roman"/>
          <w:color w:val="000000"/>
          <w:sz w:val="24"/>
          <w:szCs w:val="24"/>
        </w:rPr>
        <w:t xml:space="preserve"> Yüklenici araçlarının her türlü masrafları (akaryakıt, yağ, yedek parça, vergi, kaza ve hasarlardan husule gelen zarar ziyan trafik kazaları vb.) yüklenici firmaya aittir.</w:t>
      </w:r>
      <w:r w:rsidRPr="00CE7532">
        <w:rPr>
          <w:rFonts w:ascii="Times New Roman" w:hAnsi="Times New Roman"/>
          <w:color w:val="000000"/>
          <w:sz w:val="24"/>
          <w:szCs w:val="24"/>
        </w:rPr>
        <w:br/>
      </w:r>
      <w:r w:rsidRPr="00CE7532">
        <w:rPr>
          <w:rFonts w:ascii="Times New Roman" w:hAnsi="Times New Roman"/>
          <w:b/>
          <w:color w:val="000000"/>
          <w:sz w:val="24"/>
          <w:szCs w:val="24"/>
        </w:rPr>
        <w:t>9.</w:t>
      </w:r>
      <w:r>
        <w:rPr>
          <w:rFonts w:ascii="Times New Roman" w:hAnsi="Times New Roman"/>
          <w:b/>
          <w:color w:val="000000"/>
          <w:sz w:val="24"/>
          <w:szCs w:val="24"/>
        </w:rPr>
        <w:t>7</w:t>
      </w:r>
      <w:r w:rsidRPr="00CE7532">
        <w:rPr>
          <w:rFonts w:ascii="Times New Roman" w:hAnsi="Times New Roman"/>
          <w:color w:val="000000"/>
          <w:sz w:val="24"/>
          <w:szCs w:val="24"/>
        </w:rPr>
        <w:t xml:space="preserve"> Araçların arızalanması halinde, yüklenici arıza giderilinceye kadar işi aksatmayacak şekilde aynı özelliklere sahip başka bir araç temin ederek hizmeti devam ettirmekle yükümlüdür. </w:t>
      </w:r>
    </w:p>
    <w:p w:rsidR="00FA02B1" w:rsidRPr="00B23CDB" w:rsidRDefault="00FA02B1" w:rsidP="00FA02B1">
      <w:pPr>
        <w:ind w:right="23"/>
        <w:jc w:val="both"/>
        <w:rPr>
          <w:sz w:val="22"/>
          <w:szCs w:val="22"/>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Default="00FA02B1" w:rsidP="00FA02B1">
      <w:pPr>
        <w:pStyle w:val="GvdeMetni"/>
        <w:tabs>
          <w:tab w:val="left" w:pos="708"/>
          <w:tab w:val="right" w:pos="9070"/>
        </w:tabs>
        <w:jc w:val="center"/>
        <w:rPr>
          <w:b/>
          <w:bCs/>
        </w:rPr>
      </w:pPr>
    </w:p>
    <w:p w:rsidR="00FA02B1" w:rsidRPr="00B23CDB" w:rsidRDefault="00FA02B1" w:rsidP="00FA02B1">
      <w:pPr>
        <w:pStyle w:val="GvdeMetni"/>
        <w:tabs>
          <w:tab w:val="left" w:pos="708"/>
          <w:tab w:val="right" w:pos="9070"/>
        </w:tabs>
        <w:jc w:val="center"/>
        <w:rPr>
          <w:b/>
          <w:bCs/>
        </w:rPr>
      </w:pPr>
      <w:r w:rsidRPr="00B23CDB">
        <w:rPr>
          <w:b/>
          <w:bCs/>
        </w:rPr>
        <w:lastRenderedPageBreak/>
        <w:t>ÖRNEK:1</w:t>
      </w:r>
    </w:p>
    <w:p w:rsidR="00FA02B1" w:rsidRDefault="00FA02B1" w:rsidP="00FA02B1">
      <w:pPr>
        <w:ind w:right="23"/>
        <w:jc w:val="center"/>
        <w:rPr>
          <w:b/>
          <w:bCs/>
          <w:sz w:val="20"/>
          <w:szCs w:val="20"/>
        </w:rPr>
      </w:pPr>
      <w:r w:rsidRPr="00AE5441">
        <w:rPr>
          <w:b/>
          <w:bCs/>
          <w:sz w:val="20"/>
          <w:szCs w:val="20"/>
        </w:rPr>
        <w:t xml:space="preserve">ÖRNEK YEMEK </w:t>
      </w:r>
      <w:r>
        <w:rPr>
          <w:b/>
          <w:bCs/>
          <w:sz w:val="20"/>
          <w:szCs w:val="20"/>
        </w:rPr>
        <w:t>LİSTESİ</w:t>
      </w:r>
    </w:p>
    <w:p w:rsidR="00FA02B1" w:rsidRDefault="00FA02B1" w:rsidP="00FA02B1">
      <w:pPr>
        <w:ind w:right="23"/>
        <w:jc w:val="center"/>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1"/>
        <w:gridCol w:w="2194"/>
        <w:gridCol w:w="2177"/>
        <w:gridCol w:w="1784"/>
        <w:gridCol w:w="2335"/>
      </w:tblGrid>
      <w:tr w:rsidR="00FA02B1" w:rsidTr="008B160E">
        <w:trPr>
          <w:trHeight w:val="583"/>
          <w:jc w:val="center"/>
        </w:trPr>
        <w:tc>
          <w:tcPr>
            <w:tcW w:w="10611" w:type="dxa"/>
            <w:gridSpan w:val="5"/>
            <w:noWrap/>
            <w:vAlign w:val="center"/>
          </w:tcPr>
          <w:p w:rsidR="00FA02B1" w:rsidRDefault="00FA02B1" w:rsidP="008B160E">
            <w:pPr>
              <w:ind w:right="602"/>
              <w:jc w:val="center"/>
              <w:rPr>
                <w:rFonts w:ascii="Arial TUR" w:hAnsi="Arial TUR" w:cs="Arial TUR"/>
                <w:sz w:val="18"/>
                <w:szCs w:val="18"/>
              </w:rPr>
            </w:pPr>
            <w:r>
              <w:rPr>
                <w:rFonts w:ascii="Arial TUR" w:hAnsi="Arial TUR" w:cs="Arial TUR"/>
                <w:b/>
                <w:bCs/>
                <w:sz w:val="18"/>
                <w:szCs w:val="18"/>
              </w:rPr>
              <w:t>1. Hafta</w:t>
            </w:r>
          </w:p>
        </w:tc>
      </w:tr>
      <w:tr w:rsidR="00FA02B1" w:rsidTr="008B160E">
        <w:trPr>
          <w:trHeight w:val="315"/>
          <w:jc w:val="center"/>
        </w:trPr>
        <w:tc>
          <w:tcPr>
            <w:tcW w:w="2121" w:type="dxa"/>
            <w:noWrap/>
            <w:vAlign w:val="bottom"/>
          </w:tcPr>
          <w:p w:rsidR="00FA02B1" w:rsidRDefault="00FA02B1" w:rsidP="008B160E">
            <w:pPr>
              <w:jc w:val="center"/>
              <w:rPr>
                <w:b/>
                <w:bCs/>
                <w:sz w:val="18"/>
                <w:szCs w:val="18"/>
              </w:rPr>
            </w:pPr>
            <w:r>
              <w:rPr>
                <w:b/>
                <w:bCs/>
                <w:sz w:val="18"/>
                <w:szCs w:val="18"/>
              </w:rPr>
              <w:t>Pazartesi</w:t>
            </w:r>
          </w:p>
        </w:tc>
        <w:tc>
          <w:tcPr>
            <w:tcW w:w="2194" w:type="dxa"/>
            <w:noWrap/>
            <w:vAlign w:val="bottom"/>
          </w:tcPr>
          <w:p w:rsidR="00FA02B1" w:rsidRDefault="00FA02B1" w:rsidP="008B160E">
            <w:pPr>
              <w:jc w:val="center"/>
              <w:rPr>
                <w:b/>
                <w:bCs/>
                <w:sz w:val="18"/>
                <w:szCs w:val="18"/>
              </w:rPr>
            </w:pPr>
            <w:r>
              <w:rPr>
                <w:b/>
                <w:bCs/>
                <w:sz w:val="18"/>
                <w:szCs w:val="18"/>
              </w:rPr>
              <w:t>Salı</w:t>
            </w:r>
          </w:p>
        </w:tc>
        <w:tc>
          <w:tcPr>
            <w:tcW w:w="2177" w:type="dxa"/>
            <w:noWrap/>
            <w:vAlign w:val="bottom"/>
          </w:tcPr>
          <w:p w:rsidR="00FA02B1" w:rsidRDefault="00FA02B1" w:rsidP="008B160E">
            <w:pPr>
              <w:jc w:val="center"/>
              <w:rPr>
                <w:b/>
                <w:bCs/>
                <w:sz w:val="18"/>
                <w:szCs w:val="18"/>
              </w:rPr>
            </w:pPr>
            <w:r>
              <w:rPr>
                <w:b/>
                <w:bCs/>
                <w:sz w:val="18"/>
                <w:szCs w:val="18"/>
              </w:rPr>
              <w:t>Çarşamba</w:t>
            </w:r>
          </w:p>
        </w:tc>
        <w:tc>
          <w:tcPr>
            <w:tcW w:w="1784" w:type="dxa"/>
            <w:noWrap/>
            <w:vAlign w:val="bottom"/>
          </w:tcPr>
          <w:p w:rsidR="00FA02B1" w:rsidRDefault="00FA02B1" w:rsidP="008B160E">
            <w:pPr>
              <w:jc w:val="center"/>
              <w:rPr>
                <w:b/>
                <w:bCs/>
                <w:sz w:val="18"/>
                <w:szCs w:val="18"/>
              </w:rPr>
            </w:pPr>
            <w:r>
              <w:rPr>
                <w:b/>
                <w:bCs/>
                <w:sz w:val="18"/>
                <w:szCs w:val="18"/>
              </w:rPr>
              <w:t>Perşembe</w:t>
            </w:r>
          </w:p>
        </w:tc>
        <w:tc>
          <w:tcPr>
            <w:tcW w:w="2335" w:type="dxa"/>
            <w:noWrap/>
            <w:vAlign w:val="bottom"/>
          </w:tcPr>
          <w:p w:rsidR="00FA02B1" w:rsidRDefault="00FA02B1" w:rsidP="008B160E">
            <w:pPr>
              <w:ind w:right="602"/>
              <w:jc w:val="center"/>
              <w:rPr>
                <w:b/>
                <w:bCs/>
                <w:sz w:val="18"/>
                <w:szCs w:val="18"/>
              </w:rPr>
            </w:pPr>
            <w:r>
              <w:rPr>
                <w:b/>
                <w:bCs/>
                <w:sz w:val="18"/>
                <w:szCs w:val="18"/>
              </w:rPr>
              <w:t>Cuma</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Orman Kebabı</w:t>
            </w:r>
          </w:p>
        </w:tc>
        <w:tc>
          <w:tcPr>
            <w:tcW w:w="2194" w:type="dxa"/>
            <w:noWrap/>
            <w:vAlign w:val="bottom"/>
          </w:tcPr>
          <w:p w:rsidR="00FA02B1" w:rsidRDefault="00FA02B1" w:rsidP="008B160E">
            <w:pPr>
              <w:jc w:val="both"/>
              <w:rPr>
                <w:sz w:val="18"/>
                <w:szCs w:val="18"/>
              </w:rPr>
            </w:pPr>
            <w:r>
              <w:rPr>
                <w:sz w:val="18"/>
                <w:szCs w:val="18"/>
              </w:rPr>
              <w:t>Kuru Köfte</w:t>
            </w:r>
          </w:p>
        </w:tc>
        <w:tc>
          <w:tcPr>
            <w:tcW w:w="2177" w:type="dxa"/>
            <w:noWrap/>
            <w:vAlign w:val="bottom"/>
          </w:tcPr>
          <w:p w:rsidR="00FA02B1" w:rsidRDefault="00FA02B1" w:rsidP="008B160E">
            <w:pPr>
              <w:jc w:val="both"/>
              <w:rPr>
                <w:sz w:val="18"/>
                <w:szCs w:val="18"/>
              </w:rPr>
            </w:pPr>
            <w:r>
              <w:rPr>
                <w:sz w:val="18"/>
                <w:szCs w:val="18"/>
              </w:rPr>
              <w:t>Sebzeli Tavuk</w:t>
            </w:r>
          </w:p>
        </w:tc>
        <w:tc>
          <w:tcPr>
            <w:tcW w:w="1784" w:type="dxa"/>
            <w:noWrap/>
            <w:vAlign w:val="bottom"/>
          </w:tcPr>
          <w:p w:rsidR="00FA02B1" w:rsidRDefault="00FA02B1" w:rsidP="008B160E">
            <w:pPr>
              <w:jc w:val="both"/>
              <w:rPr>
                <w:sz w:val="18"/>
                <w:szCs w:val="18"/>
              </w:rPr>
            </w:pPr>
            <w:r>
              <w:rPr>
                <w:sz w:val="18"/>
                <w:szCs w:val="18"/>
              </w:rPr>
              <w:t>Et Sote</w:t>
            </w:r>
          </w:p>
        </w:tc>
        <w:tc>
          <w:tcPr>
            <w:tcW w:w="2335" w:type="dxa"/>
            <w:noWrap/>
            <w:vAlign w:val="bottom"/>
          </w:tcPr>
          <w:p w:rsidR="00FA02B1" w:rsidRDefault="00FA02B1" w:rsidP="008B160E">
            <w:pPr>
              <w:ind w:right="602"/>
              <w:jc w:val="both"/>
              <w:rPr>
                <w:sz w:val="18"/>
                <w:szCs w:val="18"/>
              </w:rPr>
            </w:pPr>
            <w:r>
              <w:rPr>
                <w:sz w:val="18"/>
                <w:szCs w:val="18"/>
              </w:rPr>
              <w:t>Etli Kuru Fasulye</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Peynirli Makarna</w:t>
            </w:r>
          </w:p>
        </w:tc>
        <w:tc>
          <w:tcPr>
            <w:tcW w:w="2194" w:type="dxa"/>
            <w:noWrap/>
            <w:vAlign w:val="bottom"/>
          </w:tcPr>
          <w:p w:rsidR="00FA02B1" w:rsidRDefault="00FA02B1" w:rsidP="008B160E">
            <w:pPr>
              <w:jc w:val="both"/>
              <w:rPr>
                <w:sz w:val="18"/>
                <w:szCs w:val="18"/>
              </w:rPr>
            </w:pPr>
            <w:r>
              <w:rPr>
                <w:sz w:val="18"/>
                <w:szCs w:val="18"/>
              </w:rPr>
              <w:t>Kırmızı Mercimek Çorbası</w:t>
            </w:r>
          </w:p>
        </w:tc>
        <w:tc>
          <w:tcPr>
            <w:tcW w:w="2177" w:type="dxa"/>
            <w:noWrap/>
            <w:vAlign w:val="bottom"/>
          </w:tcPr>
          <w:p w:rsidR="00FA02B1" w:rsidRDefault="00FA02B1" w:rsidP="008B160E">
            <w:pPr>
              <w:jc w:val="both"/>
              <w:rPr>
                <w:sz w:val="18"/>
                <w:szCs w:val="18"/>
              </w:rPr>
            </w:pPr>
            <w:r>
              <w:rPr>
                <w:sz w:val="18"/>
                <w:szCs w:val="18"/>
              </w:rPr>
              <w:t>Pirinç Pilavı</w:t>
            </w:r>
          </w:p>
        </w:tc>
        <w:tc>
          <w:tcPr>
            <w:tcW w:w="1784" w:type="dxa"/>
            <w:noWrap/>
            <w:vAlign w:val="bottom"/>
          </w:tcPr>
          <w:p w:rsidR="00FA02B1" w:rsidRDefault="00FA02B1" w:rsidP="008B160E">
            <w:pPr>
              <w:jc w:val="both"/>
              <w:rPr>
                <w:sz w:val="18"/>
                <w:szCs w:val="18"/>
              </w:rPr>
            </w:pPr>
            <w:r>
              <w:rPr>
                <w:sz w:val="18"/>
                <w:szCs w:val="18"/>
              </w:rPr>
              <w:t>Fırında Makarna</w:t>
            </w:r>
          </w:p>
        </w:tc>
        <w:tc>
          <w:tcPr>
            <w:tcW w:w="2335" w:type="dxa"/>
            <w:noWrap/>
            <w:vAlign w:val="bottom"/>
          </w:tcPr>
          <w:p w:rsidR="00FA02B1" w:rsidRDefault="00FA02B1" w:rsidP="008B160E">
            <w:pPr>
              <w:ind w:right="602"/>
              <w:jc w:val="both"/>
              <w:rPr>
                <w:sz w:val="18"/>
                <w:szCs w:val="18"/>
              </w:rPr>
            </w:pPr>
            <w:r>
              <w:rPr>
                <w:sz w:val="18"/>
                <w:szCs w:val="18"/>
              </w:rPr>
              <w:t>Bulgur Pilavı</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Yayla Çorbası</w:t>
            </w:r>
          </w:p>
        </w:tc>
        <w:tc>
          <w:tcPr>
            <w:tcW w:w="2194" w:type="dxa"/>
            <w:noWrap/>
            <w:vAlign w:val="bottom"/>
          </w:tcPr>
          <w:p w:rsidR="00FA02B1" w:rsidRDefault="00FA02B1" w:rsidP="008B160E">
            <w:pPr>
              <w:jc w:val="both"/>
              <w:rPr>
                <w:sz w:val="18"/>
                <w:szCs w:val="18"/>
              </w:rPr>
            </w:pPr>
            <w:r>
              <w:rPr>
                <w:sz w:val="18"/>
                <w:szCs w:val="18"/>
              </w:rPr>
              <w:t>Kadayıf</w:t>
            </w:r>
          </w:p>
        </w:tc>
        <w:tc>
          <w:tcPr>
            <w:tcW w:w="2177" w:type="dxa"/>
            <w:noWrap/>
            <w:vAlign w:val="bottom"/>
          </w:tcPr>
          <w:p w:rsidR="00FA02B1" w:rsidRDefault="00FA02B1" w:rsidP="008B160E">
            <w:pPr>
              <w:jc w:val="both"/>
              <w:rPr>
                <w:sz w:val="18"/>
                <w:szCs w:val="18"/>
              </w:rPr>
            </w:pPr>
            <w:r>
              <w:rPr>
                <w:sz w:val="18"/>
                <w:szCs w:val="18"/>
              </w:rPr>
              <w:t>Ayran</w:t>
            </w:r>
          </w:p>
        </w:tc>
        <w:tc>
          <w:tcPr>
            <w:tcW w:w="1784" w:type="dxa"/>
            <w:noWrap/>
            <w:vAlign w:val="bottom"/>
          </w:tcPr>
          <w:p w:rsidR="00FA02B1" w:rsidRDefault="00FA02B1" w:rsidP="008B160E">
            <w:pPr>
              <w:jc w:val="both"/>
              <w:rPr>
                <w:sz w:val="18"/>
                <w:szCs w:val="18"/>
              </w:rPr>
            </w:pPr>
            <w:r>
              <w:rPr>
                <w:sz w:val="18"/>
                <w:szCs w:val="18"/>
              </w:rPr>
              <w:t>Sütlaç</w:t>
            </w:r>
          </w:p>
        </w:tc>
        <w:tc>
          <w:tcPr>
            <w:tcW w:w="2335" w:type="dxa"/>
            <w:noWrap/>
            <w:vAlign w:val="bottom"/>
          </w:tcPr>
          <w:p w:rsidR="00FA02B1" w:rsidRDefault="00FA02B1" w:rsidP="008B160E">
            <w:pPr>
              <w:ind w:right="602"/>
              <w:jc w:val="both"/>
              <w:rPr>
                <w:sz w:val="18"/>
                <w:szCs w:val="18"/>
              </w:rPr>
            </w:pPr>
            <w:r>
              <w:rPr>
                <w:sz w:val="18"/>
                <w:szCs w:val="18"/>
              </w:rPr>
              <w:t>Sigara Böreği</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Ekmek</w:t>
            </w:r>
          </w:p>
        </w:tc>
        <w:tc>
          <w:tcPr>
            <w:tcW w:w="2194" w:type="dxa"/>
            <w:noWrap/>
            <w:vAlign w:val="bottom"/>
          </w:tcPr>
          <w:p w:rsidR="00FA02B1" w:rsidRDefault="00FA02B1" w:rsidP="008B160E">
            <w:pPr>
              <w:jc w:val="both"/>
              <w:rPr>
                <w:sz w:val="18"/>
                <w:szCs w:val="18"/>
              </w:rPr>
            </w:pPr>
            <w:r>
              <w:rPr>
                <w:sz w:val="18"/>
                <w:szCs w:val="18"/>
              </w:rPr>
              <w:t>Ekmek</w:t>
            </w:r>
          </w:p>
        </w:tc>
        <w:tc>
          <w:tcPr>
            <w:tcW w:w="2177" w:type="dxa"/>
            <w:noWrap/>
            <w:vAlign w:val="bottom"/>
          </w:tcPr>
          <w:p w:rsidR="00FA02B1" w:rsidRDefault="00FA02B1" w:rsidP="008B160E">
            <w:pPr>
              <w:jc w:val="both"/>
              <w:rPr>
                <w:sz w:val="18"/>
                <w:szCs w:val="18"/>
              </w:rPr>
            </w:pPr>
            <w:r>
              <w:rPr>
                <w:sz w:val="18"/>
                <w:szCs w:val="18"/>
              </w:rPr>
              <w:t>Ekmek</w:t>
            </w:r>
          </w:p>
        </w:tc>
        <w:tc>
          <w:tcPr>
            <w:tcW w:w="1784" w:type="dxa"/>
            <w:noWrap/>
            <w:vAlign w:val="bottom"/>
          </w:tcPr>
          <w:p w:rsidR="00FA02B1" w:rsidRDefault="00FA02B1" w:rsidP="008B160E">
            <w:pPr>
              <w:jc w:val="both"/>
              <w:rPr>
                <w:sz w:val="18"/>
                <w:szCs w:val="18"/>
              </w:rPr>
            </w:pPr>
            <w:r>
              <w:rPr>
                <w:sz w:val="18"/>
                <w:szCs w:val="18"/>
              </w:rPr>
              <w:t>Ekmek</w:t>
            </w:r>
          </w:p>
        </w:tc>
        <w:tc>
          <w:tcPr>
            <w:tcW w:w="2335" w:type="dxa"/>
            <w:noWrap/>
            <w:vAlign w:val="bottom"/>
          </w:tcPr>
          <w:p w:rsidR="00FA02B1" w:rsidRDefault="00FA02B1" w:rsidP="008B160E">
            <w:pPr>
              <w:ind w:right="602"/>
              <w:jc w:val="both"/>
              <w:rPr>
                <w:sz w:val="18"/>
                <w:szCs w:val="18"/>
              </w:rPr>
            </w:pPr>
            <w:r>
              <w:rPr>
                <w:sz w:val="18"/>
                <w:szCs w:val="18"/>
              </w:rPr>
              <w:t>Ekmek</w:t>
            </w:r>
          </w:p>
        </w:tc>
      </w:tr>
      <w:tr w:rsidR="00FA02B1" w:rsidTr="008B160E">
        <w:trPr>
          <w:trHeight w:val="615"/>
          <w:jc w:val="center"/>
        </w:trPr>
        <w:tc>
          <w:tcPr>
            <w:tcW w:w="10611" w:type="dxa"/>
            <w:gridSpan w:val="5"/>
            <w:noWrap/>
            <w:vAlign w:val="center"/>
          </w:tcPr>
          <w:p w:rsidR="00FA02B1" w:rsidRDefault="00FA02B1" w:rsidP="008B160E">
            <w:pPr>
              <w:ind w:right="602"/>
              <w:jc w:val="center"/>
              <w:rPr>
                <w:sz w:val="18"/>
                <w:szCs w:val="18"/>
              </w:rPr>
            </w:pPr>
            <w:r>
              <w:rPr>
                <w:b/>
                <w:bCs/>
                <w:sz w:val="18"/>
                <w:szCs w:val="18"/>
              </w:rPr>
              <w:t>2. Hafta</w:t>
            </w:r>
          </w:p>
        </w:tc>
      </w:tr>
      <w:tr w:rsidR="00FA02B1" w:rsidTr="008B160E">
        <w:trPr>
          <w:trHeight w:val="315"/>
          <w:jc w:val="center"/>
        </w:trPr>
        <w:tc>
          <w:tcPr>
            <w:tcW w:w="2121" w:type="dxa"/>
            <w:noWrap/>
            <w:vAlign w:val="bottom"/>
          </w:tcPr>
          <w:p w:rsidR="00FA02B1" w:rsidRDefault="00FA02B1" w:rsidP="008B160E">
            <w:pPr>
              <w:jc w:val="center"/>
              <w:rPr>
                <w:b/>
                <w:bCs/>
                <w:sz w:val="18"/>
                <w:szCs w:val="18"/>
              </w:rPr>
            </w:pPr>
            <w:r>
              <w:rPr>
                <w:b/>
                <w:bCs/>
                <w:sz w:val="18"/>
                <w:szCs w:val="18"/>
              </w:rPr>
              <w:t>Pazartesi</w:t>
            </w:r>
          </w:p>
        </w:tc>
        <w:tc>
          <w:tcPr>
            <w:tcW w:w="2194" w:type="dxa"/>
            <w:noWrap/>
            <w:vAlign w:val="bottom"/>
          </w:tcPr>
          <w:p w:rsidR="00FA02B1" w:rsidRDefault="00FA02B1" w:rsidP="008B160E">
            <w:pPr>
              <w:jc w:val="center"/>
              <w:rPr>
                <w:b/>
                <w:bCs/>
                <w:sz w:val="18"/>
                <w:szCs w:val="18"/>
              </w:rPr>
            </w:pPr>
            <w:r>
              <w:rPr>
                <w:b/>
                <w:bCs/>
                <w:sz w:val="18"/>
                <w:szCs w:val="18"/>
              </w:rPr>
              <w:t>Salı</w:t>
            </w:r>
          </w:p>
        </w:tc>
        <w:tc>
          <w:tcPr>
            <w:tcW w:w="2177" w:type="dxa"/>
            <w:noWrap/>
            <w:vAlign w:val="bottom"/>
          </w:tcPr>
          <w:p w:rsidR="00FA02B1" w:rsidRDefault="00FA02B1" w:rsidP="008B160E">
            <w:pPr>
              <w:jc w:val="center"/>
              <w:rPr>
                <w:b/>
                <w:bCs/>
                <w:sz w:val="18"/>
                <w:szCs w:val="18"/>
              </w:rPr>
            </w:pPr>
            <w:r>
              <w:rPr>
                <w:b/>
                <w:bCs/>
                <w:sz w:val="18"/>
                <w:szCs w:val="18"/>
              </w:rPr>
              <w:t>Çarşamba</w:t>
            </w:r>
          </w:p>
        </w:tc>
        <w:tc>
          <w:tcPr>
            <w:tcW w:w="1784" w:type="dxa"/>
            <w:noWrap/>
            <w:vAlign w:val="bottom"/>
          </w:tcPr>
          <w:p w:rsidR="00FA02B1" w:rsidRDefault="00FA02B1" w:rsidP="008B160E">
            <w:pPr>
              <w:jc w:val="center"/>
              <w:rPr>
                <w:b/>
                <w:bCs/>
                <w:sz w:val="18"/>
                <w:szCs w:val="18"/>
              </w:rPr>
            </w:pPr>
            <w:r>
              <w:rPr>
                <w:b/>
                <w:bCs/>
                <w:sz w:val="18"/>
                <w:szCs w:val="18"/>
              </w:rPr>
              <w:t>Perşembe</w:t>
            </w:r>
          </w:p>
        </w:tc>
        <w:tc>
          <w:tcPr>
            <w:tcW w:w="2335" w:type="dxa"/>
            <w:noWrap/>
            <w:vAlign w:val="bottom"/>
          </w:tcPr>
          <w:p w:rsidR="00FA02B1" w:rsidRDefault="00FA02B1" w:rsidP="008B160E">
            <w:pPr>
              <w:ind w:right="602"/>
              <w:jc w:val="center"/>
              <w:rPr>
                <w:b/>
                <w:bCs/>
                <w:sz w:val="18"/>
                <w:szCs w:val="18"/>
              </w:rPr>
            </w:pPr>
            <w:r>
              <w:rPr>
                <w:b/>
                <w:bCs/>
                <w:sz w:val="18"/>
                <w:szCs w:val="18"/>
              </w:rPr>
              <w:t>Cuma</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Etli Patates</w:t>
            </w:r>
          </w:p>
        </w:tc>
        <w:tc>
          <w:tcPr>
            <w:tcW w:w="2194" w:type="dxa"/>
            <w:noWrap/>
            <w:vAlign w:val="bottom"/>
          </w:tcPr>
          <w:p w:rsidR="00FA02B1" w:rsidRDefault="00FA02B1" w:rsidP="008B160E">
            <w:pPr>
              <w:jc w:val="both"/>
              <w:rPr>
                <w:sz w:val="18"/>
                <w:szCs w:val="18"/>
              </w:rPr>
            </w:pPr>
            <w:r>
              <w:rPr>
                <w:sz w:val="18"/>
                <w:szCs w:val="18"/>
              </w:rPr>
              <w:t>Sebze Çorbası</w:t>
            </w:r>
          </w:p>
        </w:tc>
        <w:tc>
          <w:tcPr>
            <w:tcW w:w="2177" w:type="dxa"/>
            <w:noWrap/>
            <w:vAlign w:val="bottom"/>
          </w:tcPr>
          <w:p w:rsidR="00FA02B1" w:rsidRDefault="00FA02B1" w:rsidP="008B160E">
            <w:pPr>
              <w:jc w:val="both"/>
              <w:rPr>
                <w:sz w:val="18"/>
                <w:szCs w:val="18"/>
              </w:rPr>
            </w:pPr>
            <w:r>
              <w:rPr>
                <w:sz w:val="18"/>
                <w:szCs w:val="18"/>
              </w:rPr>
              <w:t>Etli Biber-Kabak Dolması</w:t>
            </w:r>
          </w:p>
        </w:tc>
        <w:tc>
          <w:tcPr>
            <w:tcW w:w="1784" w:type="dxa"/>
            <w:noWrap/>
            <w:vAlign w:val="bottom"/>
          </w:tcPr>
          <w:p w:rsidR="00FA02B1" w:rsidRDefault="00FA02B1" w:rsidP="008B160E">
            <w:pPr>
              <w:jc w:val="both"/>
              <w:rPr>
                <w:sz w:val="18"/>
                <w:szCs w:val="18"/>
              </w:rPr>
            </w:pPr>
            <w:r>
              <w:rPr>
                <w:sz w:val="18"/>
                <w:szCs w:val="18"/>
              </w:rPr>
              <w:t>Taskebabı</w:t>
            </w:r>
          </w:p>
        </w:tc>
        <w:tc>
          <w:tcPr>
            <w:tcW w:w="2335" w:type="dxa"/>
            <w:noWrap/>
            <w:vAlign w:val="bottom"/>
          </w:tcPr>
          <w:p w:rsidR="00FA02B1" w:rsidRDefault="00FA02B1" w:rsidP="008B160E">
            <w:pPr>
              <w:ind w:right="602"/>
              <w:jc w:val="both"/>
              <w:rPr>
                <w:sz w:val="18"/>
                <w:szCs w:val="18"/>
              </w:rPr>
            </w:pPr>
            <w:r>
              <w:rPr>
                <w:sz w:val="18"/>
                <w:szCs w:val="18"/>
              </w:rPr>
              <w:t>Yayla Çorbası</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Pirinç Pilavı</w:t>
            </w:r>
          </w:p>
        </w:tc>
        <w:tc>
          <w:tcPr>
            <w:tcW w:w="2194" w:type="dxa"/>
            <w:noWrap/>
            <w:vAlign w:val="bottom"/>
          </w:tcPr>
          <w:p w:rsidR="00FA02B1" w:rsidRDefault="00FA02B1" w:rsidP="008B160E">
            <w:pPr>
              <w:jc w:val="both"/>
              <w:rPr>
                <w:sz w:val="18"/>
                <w:szCs w:val="18"/>
              </w:rPr>
            </w:pPr>
            <w:r>
              <w:rPr>
                <w:sz w:val="18"/>
                <w:szCs w:val="18"/>
              </w:rPr>
              <w:t>Fırında Tavuk</w:t>
            </w:r>
          </w:p>
        </w:tc>
        <w:tc>
          <w:tcPr>
            <w:tcW w:w="2177" w:type="dxa"/>
            <w:noWrap/>
            <w:vAlign w:val="bottom"/>
          </w:tcPr>
          <w:p w:rsidR="00FA02B1" w:rsidRDefault="00FA02B1" w:rsidP="008B160E">
            <w:pPr>
              <w:jc w:val="both"/>
              <w:rPr>
                <w:sz w:val="18"/>
                <w:szCs w:val="18"/>
              </w:rPr>
            </w:pPr>
            <w:r>
              <w:rPr>
                <w:sz w:val="18"/>
                <w:szCs w:val="18"/>
              </w:rPr>
              <w:t>Kıymalı Soslu Makarna</w:t>
            </w:r>
          </w:p>
        </w:tc>
        <w:tc>
          <w:tcPr>
            <w:tcW w:w="1784" w:type="dxa"/>
            <w:noWrap/>
            <w:vAlign w:val="bottom"/>
          </w:tcPr>
          <w:p w:rsidR="00FA02B1" w:rsidRDefault="00FA02B1" w:rsidP="008B160E">
            <w:pPr>
              <w:jc w:val="both"/>
              <w:rPr>
                <w:sz w:val="18"/>
                <w:szCs w:val="18"/>
              </w:rPr>
            </w:pPr>
            <w:r>
              <w:rPr>
                <w:sz w:val="18"/>
                <w:szCs w:val="18"/>
              </w:rPr>
              <w:t>Pirinç Pilavı</w:t>
            </w:r>
          </w:p>
        </w:tc>
        <w:tc>
          <w:tcPr>
            <w:tcW w:w="2335" w:type="dxa"/>
            <w:noWrap/>
            <w:vAlign w:val="bottom"/>
          </w:tcPr>
          <w:p w:rsidR="00FA02B1" w:rsidRDefault="00FA02B1" w:rsidP="008B160E">
            <w:pPr>
              <w:ind w:right="602"/>
              <w:jc w:val="both"/>
              <w:rPr>
                <w:sz w:val="18"/>
                <w:szCs w:val="18"/>
              </w:rPr>
            </w:pPr>
            <w:r>
              <w:rPr>
                <w:sz w:val="18"/>
                <w:szCs w:val="18"/>
              </w:rPr>
              <w:t>Etli Taze Fasulye</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Puding Kakaolu</w:t>
            </w:r>
          </w:p>
        </w:tc>
        <w:tc>
          <w:tcPr>
            <w:tcW w:w="2194" w:type="dxa"/>
            <w:noWrap/>
            <w:vAlign w:val="bottom"/>
          </w:tcPr>
          <w:p w:rsidR="00FA02B1" w:rsidRDefault="00FA02B1" w:rsidP="008B160E">
            <w:pPr>
              <w:jc w:val="both"/>
              <w:rPr>
                <w:sz w:val="18"/>
                <w:szCs w:val="18"/>
              </w:rPr>
            </w:pPr>
            <w:r>
              <w:rPr>
                <w:sz w:val="18"/>
                <w:szCs w:val="18"/>
              </w:rPr>
              <w:t>Peynirli Tepsi Böreği</w:t>
            </w:r>
          </w:p>
        </w:tc>
        <w:tc>
          <w:tcPr>
            <w:tcW w:w="2177" w:type="dxa"/>
            <w:noWrap/>
            <w:vAlign w:val="bottom"/>
          </w:tcPr>
          <w:p w:rsidR="00FA02B1" w:rsidRDefault="00FA02B1" w:rsidP="008B160E">
            <w:pPr>
              <w:jc w:val="both"/>
              <w:rPr>
                <w:sz w:val="18"/>
                <w:szCs w:val="18"/>
              </w:rPr>
            </w:pPr>
            <w:r>
              <w:rPr>
                <w:sz w:val="18"/>
                <w:szCs w:val="18"/>
              </w:rPr>
              <w:t>Kadayıf</w:t>
            </w:r>
          </w:p>
        </w:tc>
        <w:tc>
          <w:tcPr>
            <w:tcW w:w="1784" w:type="dxa"/>
            <w:noWrap/>
            <w:vAlign w:val="bottom"/>
          </w:tcPr>
          <w:p w:rsidR="00FA02B1" w:rsidRDefault="00FA02B1" w:rsidP="008B160E">
            <w:pPr>
              <w:jc w:val="both"/>
              <w:rPr>
                <w:sz w:val="18"/>
                <w:szCs w:val="18"/>
              </w:rPr>
            </w:pPr>
            <w:r>
              <w:rPr>
                <w:sz w:val="18"/>
                <w:szCs w:val="18"/>
              </w:rPr>
              <w:t>Ayran</w:t>
            </w:r>
          </w:p>
        </w:tc>
        <w:tc>
          <w:tcPr>
            <w:tcW w:w="2335" w:type="dxa"/>
            <w:noWrap/>
            <w:vAlign w:val="bottom"/>
          </w:tcPr>
          <w:p w:rsidR="00FA02B1" w:rsidRDefault="00FA02B1" w:rsidP="008B160E">
            <w:pPr>
              <w:ind w:right="602"/>
              <w:jc w:val="both"/>
              <w:rPr>
                <w:sz w:val="18"/>
                <w:szCs w:val="18"/>
              </w:rPr>
            </w:pPr>
            <w:r>
              <w:rPr>
                <w:sz w:val="18"/>
                <w:szCs w:val="18"/>
              </w:rPr>
              <w:t>Peynirli Makarna</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Ekmek</w:t>
            </w:r>
          </w:p>
        </w:tc>
        <w:tc>
          <w:tcPr>
            <w:tcW w:w="2194" w:type="dxa"/>
            <w:noWrap/>
            <w:vAlign w:val="bottom"/>
          </w:tcPr>
          <w:p w:rsidR="00FA02B1" w:rsidRDefault="00FA02B1" w:rsidP="008B160E">
            <w:pPr>
              <w:jc w:val="both"/>
              <w:rPr>
                <w:sz w:val="18"/>
                <w:szCs w:val="18"/>
              </w:rPr>
            </w:pPr>
            <w:r>
              <w:rPr>
                <w:sz w:val="18"/>
                <w:szCs w:val="18"/>
              </w:rPr>
              <w:t>Ekmek</w:t>
            </w:r>
          </w:p>
        </w:tc>
        <w:tc>
          <w:tcPr>
            <w:tcW w:w="2177" w:type="dxa"/>
            <w:noWrap/>
            <w:vAlign w:val="bottom"/>
          </w:tcPr>
          <w:p w:rsidR="00FA02B1" w:rsidRDefault="00FA02B1" w:rsidP="008B160E">
            <w:pPr>
              <w:jc w:val="both"/>
              <w:rPr>
                <w:sz w:val="18"/>
                <w:szCs w:val="18"/>
              </w:rPr>
            </w:pPr>
            <w:r>
              <w:rPr>
                <w:sz w:val="18"/>
                <w:szCs w:val="18"/>
              </w:rPr>
              <w:t>Ekmek</w:t>
            </w:r>
          </w:p>
        </w:tc>
        <w:tc>
          <w:tcPr>
            <w:tcW w:w="1784" w:type="dxa"/>
            <w:noWrap/>
            <w:vAlign w:val="bottom"/>
          </w:tcPr>
          <w:p w:rsidR="00FA02B1" w:rsidRDefault="00FA02B1" w:rsidP="008B160E">
            <w:pPr>
              <w:jc w:val="both"/>
              <w:rPr>
                <w:sz w:val="18"/>
                <w:szCs w:val="18"/>
              </w:rPr>
            </w:pPr>
            <w:r>
              <w:rPr>
                <w:sz w:val="18"/>
                <w:szCs w:val="18"/>
              </w:rPr>
              <w:t>Ekmek</w:t>
            </w:r>
          </w:p>
        </w:tc>
        <w:tc>
          <w:tcPr>
            <w:tcW w:w="2335" w:type="dxa"/>
            <w:noWrap/>
            <w:vAlign w:val="bottom"/>
          </w:tcPr>
          <w:p w:rsidR="00FA02B1" w:rsidRDefault="00FA02B1" w:rsidP="008B160E">
            <w:pPr>
              <w:ind w:right="602"/>
              <w:jc w:val="both"/>
              <w:rPr>
                <w:sz w:val="18"/>
                <w:szCs w:val="18"/>
              </w:rPr>
            </w:pPr>
            <w:r>
              <w:rPr>
                <w:sz w:val="18"/>
                <w:szCs w:val="18"/>
              </w:rPr>
              <w:t>Ekmek</w:t>
            </w:r>
          </w:p>
        </w:tc>
      </w:tr>
      <w:tr w:rsidR="00FA02B1" w:rsidTr="008B160E">
        <w:trPr>
          <w:trHeight w:val="412"/>
          <w:jc w:val="center"/>
        </w:trPr>
        <w:tc>
          <w:tcPr>
            <w:tcW w:w="10611" w:type="dxa"/>
            <w:gridSpan w:val="5"/>
            <w:noWrap/>
            <w:vAlign w:val="bottom"/>
          </w:tcPr>
          <w:p w:rsidR="00FA02B1" w:rsidRDefault="00FA02B1" w:rsidP="008B160E">
            <w:pPr>
              <w:jc w:val="both"/>
              <w:rPr>
                <w:b/>
                <w:bCs/>
                <w:sz w:val="18"/>
                <w:szCs w:val="18"/>
              </w:rPr>
            </w:pPr>
          </w:p>
          <w:p w:rsidR="00FA02B1" w:rsidRDefault="00FA02B1" w:rsidP="008B160E">
            <w:pPr>
              <w:jc w:val="center"/>
              <w:rPr>
                <w:sz w:val="18"/>
                <w:szCs w:val="18"/>
              </w:rPr>
            </w:pPr>
            <w:r>
              <w:rPr>
                <w:b/>
                <w:bCs/>
                <w:sz w:val="18"/>
                <w:szCs w:val="18"/>
              </w:rPr>
              <w:t>3. Hafta</w:t>
            </w:r>
          </w:p>
          <w:p w:rsidR="00FA02B1" w:rsidRDefault="00FA02B1" w:rsidP="008B160E">
            <w:pPr>
              <w:ind w:right="602"/>
              <w:jc w:val="both"/>
              <w:rPr>
                <w:sz w:val="18"/>
                <w:szCs w:val="18"/>
              </w:rPr>
            </w:pPr>
          </w:p>
        </w:tc>
      </w:tr>
      <w:tr w:rsidR="00FA02B1" w:rsidTr="008B160E">
        <w:trPr>
          <w:trHeight w:val="315"/>
          <w:jc w:val="center"/>
        </w:trPr>
        <w:tc>
          <w:tcPr>
            <w:tcW w:w="2121" w:type="dxa"/>
            <w:noWrap/>
            <w:vAlign w:val="bottom"/>
          </w:tcPr>
          <w:p w:rsidR="00FA02B1" w:rsidRDefault="00FA02B1" w:rsidP="008B160E">
            <w:pPr>
              <w:jc w:val="center"/>
              <w:rPr>
                <w:b/>
                <w:bCs/>
                <w:sz w:val="18"/>
                <w:szCs w:val="18"/>
              </w:rPr>
            </w:pPr>
            <w:r>
              <w:rPr>
                <w:b/>
                <w:bCs/>
                <w:sz w:val="18"/>
                <w:szCs w:val="18"/>
              </w:rPr>
              <w:t>Pazartesi</w:t>
            </w:r>
          </w:p>
        </w:tc>
        <w:tc>
          <w:tcPr>
            <w:tcW w:w="2194" w:type="dxa"/>
            <w:noWrap/>
            <w:vAlign w:val="bottom"/>
          </w:tcPr>
          <w:p w:rsidR="00FA02B1" w:rsidRDefault="00FA02B1" w:rsidP="008B160E">
            <w:pPr>
              <w:jc w:val="center"/>
              <w:rPr>
                <w:b/>
                <w:bCs/>
                <w:sz w:val="18"/>
                <w:szCs w:val="18"/>
              </w:rPr>
            </w:pPr>
            <w:r>
              <w:rPr>
                <w:b/>
                <w:bCs/>
                <w:sz w:val="18"/>
                <w:szCs w:val="18"/>
              </w:rPr>
              <w:t>Salı</w:t>
            </w:r>
          </w:p>
        </w:tc>
        <w:tc>
          <w:tcPr>
            <w:tcW w:w="2177" w:type="dxa"/>
            <w:noWrap/>
            <w:vAlign w:val="bottom"/>
          </w:tcPr>
          <w:p w:rsidR="00FA02B1" w:rsidRDefault="00FA02B1" w:rsidP="008B160E">
            <w:pPr>
              <w:jc w:val="center"/>
              <w:rPr>
                <w:b/>
                <w:bCs/>
                <w:sz w:val="18"/>
                <w:szCs w:val="18"/>
              </w:rPr>
            </w:pPr>
            <w:r>
              <w:rPr>
                <w:b/>
                <w:bCs/>
                <w:sz w:val="18"/>
                <w:szCs w:val="18"/>
              </w:rPr>
              <w:t>Çarşamba</w:t>
            </w:r>
          </w:p>
        </w:tc>
        <w:tc>
          <w:tcPr>
            <w:tcW w:w="1784" w:type="dxa"/>
            <w:noWrap/>
            <w:vAlign w:val="bottom"/>
          </w:tcPr>
          <w:p w:rsidR="00FA02B1" w:rsidRDefault="00FA02B1" w:rsidP="008B160E">
            <w:pPr>
              <w:jc w:val="center"/>
              <w:rPr>
                <w:b/>
                <w:bCs/>
                <w:sz w:val="18"/>
                <w:szCs w:val="18"/>
              </w:rPr>
            </w:pPr>
            <w:r>
              <w:rPr>
                <w:b/>
                <w:bCs/>
                <w:sz w:val="18"/>
                <w:szCs w:val="18"/>
              </w:rPr>
              <w:t>Perşembe</w:t>
            </w:r>
          </w:p>
        </w:tc>
        <w:tc>
          <w:tcPr>
            <w:tcW w:w="2335" w:type="dxa"/>
            <w:noWrap/>
            <w:vAlign w:val="bottom"/>
          </w:tcPr>
          <w:p w:rsidR="00FA02B1" w:rsidRDefault="00FA02B1" w:rsidP="008B160E">
            <w:pPr>
              <w:ind w:right="602"/>
              <w:jc w:val="center"/>
              <w:rPr>
                <w:b/>
                <w:bCs/>
                <w:sz w:val="18"/>
                <w:szCs w:val="18"/>
              </w:rPr>
            </w:pPr>
            <w:r>
              <w:rPr>
                <w:b/>
                <w:bCs/>
                <w:sz w:val="18"/>
                <w:szCs w:val="18"/>
              </w:rPr>
              <w:t>Cuma</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İzmir Köfte</w:t>
            </w:r>
          </w:p>
        </w:tc>
        <w:tc>
          <w:tcPr>
            <w:tcW w:w="2194" w:type="dxa"/>
            <w:noWrap/>
            <w:vAlign w:val="bottom"/>
          </w:tcPr>
          <w:p w:rsidR="00FA02B1" w:rsidRDefault="00FA02B1" w:rsidP="008B160E">
            <w:pPr>
              <w:jc w:val="both"/>
              <w:rPr>
                <w:sz w:val="18"/>
                <w:szCs w:val="18"/>
              </w:rPr>
            </w:pPr>
            <w:r>
              <w:rPr>
                <w:sz w:val="18"/>
                <w:szCs w:val="18"/>
              </w:rPr>
              <w:t>Kırmızı Mercimek Çorbası</w:t>
            </w:r>
          </w:p>
        </w:tc>
        <w:tc>
          <w:tcPr>
            <w:tcW w:w="2177" w:type="dxa"/>
            <w:noWrap/>
            <w:vAlign w:val="bottom"/>
          </w:tcPr>
          <w:p w:rsidR="00FA02B1" w:rsidRDefault="00FA02B1" w:rsidP="008B160E">
            <w:pPr>
              <w:jc w:val="both"/>
              <w:rPr>
                <w:sz w:val="18"/>
                <w:szCs w:val="18"/>
              </w:rPr>
            </w:pPr>
            <w:r>
              <w:rPr>
                <w:sz w:val="18"/>
                <w:szCs w:val="18"/>
              </w:rPr>
              <w:t>Fırında Tavuk</w:t>
            </w:r>
          </w:p>
        </w:tc>
        <w:tc>
          <w:tcPr>
            <w:tcW w:w="1784" w:type="dxa"/>
            <w:noWrap/>
            <w:vAlign w:val="bottom"/>
          </w:tcPr>
          <w:p w:rsidR="00FA02B1" w:rsidRDefault="00FA02B1" w:rsidP="008B160E">
            <w:pPr>
              <w:jc w:val="both"/>
              <w:rPr>
                <w:sz w:val="18"/>
                <w:szCs w:val="18"/>
              </w:rPr>
            </w:pPr>
            <w:r>
              <w:rPr>
                <w:sz w:val="18"/>
                <w:szCs w:val="18"/>
              </w:rPr>
              <w:t>Etli Kuru Fasulye</w:t>
            </w:r>
          </w:p>
        </w:tc>
        <w:tc>
          <w:tcPr>
            <w:tcW w:w="2335" w:type="dxa"/>
            <w:noWrap/>
            <w:vAlign w:val="bottom"/>
          </w:tcPr>
          <w:p w:rsidR="00FA02B1" w:rsidRDefault="00FA02B1" w:rsidP="008B160E">
            <w:pPr>
              <w:ind w:right="602"/>
              <w:jc w:val="both"/>
              <w:rPr>
                <w:sz w:val="18"/>
                <w:szCs w:val="18"/>
              </w:rPr>
            </w:pPr>
            <w:r>
              <w:rPr>
                <w:sz w:val="18"/>
                <w:szCs w:val="18"/>
              </w:rPr>
              <w:t>Sebze Çorbası</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Pirinç Pilavı</w:t>
            </w:r>
          </w:p>
        </w:tc>
        <w:tc>
          <w:tcPr>
            <w:tcW w:w="2194" w:type="dxa"/>
            <w:noWrap/>
            <w:vAlign w:val="bottom"/>
          </w:tcPr>
          <w:p w:rsidR="00FA02B1" w:rsidRDefault="00FA02B1" w:rsidP="008B160E">
            <w:pPr>
              <w:jc w:val="both"/>
              <w:rPr>
                <w:sz w:val="18"/>
                <w:szCs w:val="18"/>
              </w:rPr>
            </w:pPr>
            <w:r>
              <w:rPr>
                <w:sz w:val="18"/>
                <w:szCs w:val="18"/>
              </w:rPr>
              <w:t>Et Sote</w:t>
            </w:r>
          </w:p>
        </w:tc>
        <w:tc>
          <w:tcPr>
            <w:tcW w:w="2177" w:type="dxa"/>
            <w:noWrap/>
            <w:vAlign w:val="bottom"/>
          </w:tcPr>
          <w:p w:rsidR="00FA02B1" w:rsidRDefault="00FA02B1" w:rsidP="008B160E">
            <w:pPr>
              <w:jc w:val="both"/>
              <w:rPr>
                <w:sz w:val="18"/>
                <w:szCs w:val="18"/>
              </w:rPr>
            </w:pPr>
            <w:r>
              <w:rPr>
                <w:sz w:val="18"/>
                <w:szCs w:val="18"/>
              </w:rPr>
              <w:t>Kıymalı Soslu Makarna</w:t>
            </w:r>
          </w:p>
        </w:tc>
        <w:tc>
          <w:tcPr>
            <w:tcW w:w="1784" w:type="dxa"/>
            <w:noWrap/>
            <w:vAlign w:val="bottom"/>
          </w:tcPr>
          <w:p w:rsidR="00FA02B1" w:rsidRDefault="00FA02B1" w:rsidP="008B160E">
            <w:pPr>
              <w:jc w:val="both"/>
              <w:rPr>
                <w:sz w:val="18"/>
                <w:szCs w:val="18"/>
              </w:rPr>
            </w:pPr>
            <w:r>
              <w:rPr>
                <w:sz w:val="18"/>
                <w:szCs w:val="18"/>
              </w:rPr>
              <w:t>Pirinç Pilavı</w:t>
            </w:r>
          </w:p>
        </w:tc>
        <w:tc>
          <w:tcPr>
            <w:tcW w:w="2335" w:type="dxa"/>
            <w:noWrap/>
            <w:vAlign w:val="bottom"/>
          </w:tcPr>
          <w:p w:rsidR="00FA02B1" w:rsidRDefault="00FA02B1" w:rsidP="008B160E">
            <w:pPr>
              <w:ind w:right="602"/>
              <w:jc w:val="both"/>
              <w:rPr>
                <w:sz w:val="18"/>
                <w:szCs w:val="18"/>
              </w:rPr>
            </w:pPr>
            <w:r>
              <w:rPr>
                <w:sz w:val="18"/>
                <w:szCs w:val="18"/>
              </w:rPr>
              <w:t>Etli Kış Türlüsü</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Yoğurt Tatlısı</w:t>
            </w:r>
          </w:p>
        </w:tc>
        <w:tc>
          <w:tcPr>
            <w:tcW w:w="2194" w:type="dxa"/>
            <w:noWrap/>
            <w:vAlign w:val="bottom"/>
          </w:tcPr>
          <w:p w:rsidR="00FA02B1" w:rsidRDefault="00FA02B1" w:rsidP="008B160E">
            <w:pPr>
              <w:jc w:val="both"/>
              <w:rPr>
                <w:sz w:val="18"/>
                <w:szCs w:val="18"/>
              </w:rPr>
            </w:pPr>
            <w:r>
              <w:rPr>
                <w:sz w:val="18"/>
                <w:szCs w:val="18"/>
              </w:rPr>
              <w:t>Peynirli Makarna</w:t>
            </w:r>
          </w:p>
        </w:tc>
        <w:tc>
          <w:tcPr>
            <w:tcW w:w="2177" w:type="dxa"/>
            <w:noWrap/>
            <w:vAlign w:val="bottom"/>
          </w:tcPr>
          <w:p w:rsidR="00FA02B1" w:rsidRDefault="00FA02B1" w:rsidP="008B160E">
            <w:pPr>
              <w:jc w:val="both"/>
              <w:rPr>
                <w:sz w:val="18"/>
                <w:szCs w:val="18"/>
              </w:rPr>
            </w:pPr>
            <w:r>
              <w:rPr>
                <w:sz w:val="18"/>
                <w:szCs w:val="18"/>
              </w:rPr>
              <w:t>İrmik Helvası</w:t>
            </w:r>
          </w:p>
        </w:tc>
        <w:tc>
          <w:tcPr>
            <w:tcW w:w="1784" w:type="dxa"/>
            <w:noWrap/>
            <w:vAlign w:val="bottom"/>
          </w:tcPr>
          <w:p w:rsidR="00FA02B1" w:rsidRDefault="00FA02B1" w:rsidP="008B160E">
            <w:pPr>
              <w:jc w:val="both"/>
              <w:rPr>
                <w:sz w:val="18"/>
                <w:szCs w:val="18"/>
              </w:rPr>
            </w:pPr>
            <w:r>
              <w:rPr>
                <w:sz w:val="18"/>
                <w:szCs w:val="18"/>
              </w:rPr>
              <w:t>Sigara Böreği</w:t>
            </w:r>
          </w:p>
        </w:tc>
        <w:tc>
          <w:tcPr>
            <w:tcW w:w="2335" w:type="dxa"/>
            <w:noWrap/>
            <w:vAlign w:val="bottom"/>
          </w:tcPr>
          <w:p w:rsidR="00FA02B1" w:rsidRDefault="00FA02B1" w:rsidP="008B160E">
            <w:pPr>
              <w:ind w:right="602"/>
              <w:jc w:val="both"/>
              <w:rPr>
                <w:sz w:val="18"/>
                <w:szCs w:val="18"/>
              </w:rPr>
            </w:pPr>
            <w:r>
              <w:rPr>
                <w:sz w:val="18"/>
                <w:szCs w:val="18"/>
              </w:rPr>
              <w:t>Bulgur Pilavı</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Ekmek</w:t>
            </w:r>
          </w:p>
        </w:tc>
        <w:tc>
          <w:tcPr>
            <w:tcW w:w="2194" w:type="dxa"/>
            <w:noWrap/>
            <w:vAlign w:val="bottom"/>
          </w:tcPr>
          <w:p w:rsidR="00FA02B1" w:rsidRDefault="00FA02B1" w:rsidP="008B160E">
            <w:pPr>
              <w:jc w:val="both"/>
              <w:rPr>
                <w:sz w:val="18"/>
                <w:szCs w:val="18"/>
              </w:rPr>
            </w:pPr>
            <w:r>
              <w:rPr>
                <w:sz w:val="18"/>
                <w:szCs w:val="18"/>
              </w:rPr>
              <w:t>Ekmek</w:t>
            </w:r>
          </w:p>
        </w:tc>
        <w:tc>
          <w:tcPr>
            <w:tcW w:w="2177" w:type="dxa"/>
            <w:noWrap/>
            <w:vAlign w:val="bottom"/>
          </w:tcPr>
          <w:p w:rsidR="00FA02B1" w:rsidRDefault="00FA02B1" w:rsidP="008B160E">
            <w:pPr>
              <w:jc w:val="both"/>
              <w:rPr>
                <w:sz w:val="18"/>
                <w:szCs w:val="18"/>
              </w:rPr>
            </w:pPr>
            <w:r>
              <w:rPr>
                <w:sz w:val="18"/>
                <w:szCs w:val="18"/>
              </w:rPr>
              <w:t>Ekmek</w:t>
            </w:r>
          </w:p>
        </w:tc>
        <w:tc>
          <w:tcPr>
            <w:tcW w:w="1784" w:type="dxa"/>
            <w:noWrap/>
            <w:vAlign w:val="bottom"/>
          </w:tcPr>
          <w:p w:rsidR="00FA02B1" w:rsidRDefault="00FA02B1" w:rsidP="008B160E">
            <w:pPr>
              <w:jc w:val="both"/>
              <w:rPr>
                <w:sz w:val="18"/>
                <w:szCs w:val="18"/>
              </w:rPr>
            </w:pPr>
            <w:r>
              <w:rPr>
                <w:sz w:val="18"/>
                <w:szCs w:val="18"/>
              </w:rPr>
              <w:t>Ekmek</w:t>
            </w:r>
          </w:p>
        </w:tc>
        <w:tc>
          <w:tcPr>
            <w:tcW w:w="2335" w:type="dxa"/>
            <w:noWrap/>
            <w:vAlign w:val="bottom"/>
          </w:tcPr>
          <w:p w:rsidR="00FA02B1" w:rsidRDefault="00FA02B1" w:rsidP="008B160E">
            <w:pPr>
              <w:ind w:right="602"/>
              <w:jc w:val="both"/>
              <w:rPr>
                <w:sz w:val="18"/>
                <w:szCs w:val="18"/>
              </w:rPr>
            </w:pPr>
            <w:r>
              <w:rPr>
                <w:sz w:val="18"/>
                <w:szCs w:val="18"/>
              </w:rPr>
              <w:t>Ekmek</w:t>
            </w:r>
          </w:p>
        </w:tc>
      </w:tr>
      <w:tr w:rsidR="00FA02B1" w:rsidTr="008B160E">
        <w:trPr>
          <w:trHeight w:val="551"/>
          <w:jc w:val="center"/>
        </w:trPr>
        <w:tc>
          <w:tcPr>
            <w:tcW w:w="10611" w:type="dxa"/>
            <w:gridSpan w:val="5"/>
            <w:noWrap/>
            <w:vAlign w:val="bottom"/>
          </w:tcPr>
          <w:p w:rsidR="00FA02B1" w:rsidRDefault="00FA02B1" w:rsidP="008B160E">
            <w:pPr>
              <w:jc w:val="center"/>
              <w:rPr>
                <w:b/>
                <w:bCs/>
                <w:sz w:val="18"/>
                <w:szCs w:val="18"/>
              </w:rPr>
            </w:pPr>
            <w:r>
              <w:rPr>
                <w:b/>
                <w:bCs/>
                <w:sz w:val="18"/>
                <w:szCs w:val="18"/>
              </w:rPr>
              <w:t>4. Hafta</w:t>
            </w:r>
          </w:p>
          <w:p w:rsidR="00FA02B1" w:rsidRDefault="00FA02B1" w:rsidP="008B160E">
            <w:pPr>
              <w:ind w:right="602"/>
              <w:jc w:val="both"/>
              <w:rPr>
                <w:sz w:val="18"/>
                <w:szCs w:val="18"/>
              </w:rPr>
            </w:pPr>
          </w:p>
        </w:tc>
      </w:tr>
      <w:tr w:rsidR="00FA02B1" w:rsidTr="008B160E">
        <w:trPr>
          <w:trHeight w:val="315"/>
          <w:jc w:val="center"/>
        </w:trPr>
        <w:tc>
          <w:tcPr>
            <w:tcW w:w="2121" w:type="dxa"/>
            <w:noWrap/>
            <w:vAlign w:val="bottom"/>
          </w:tcPr>
          <w:p w:rsidR="00FA02B1" w:rsidRDefault="00FA02B1" w:rsidP="008B160E">
            <w:pPr>
              <w:jc w:val="center"/>
              <w:rPr>
                <w:b/>
                <w:bCs/>
                <w:sz w:val="18"/>
                <w:szCs w:val="18"/>
              </w:rPr>
            </w:pPr>
            <w:r>
              <w:rPr>
                <w:b/>
                <w:bCs/>
                <w:sz w:val="18"/>
                <w:szCs w:val="18"/>
              </w:rPr>
              <w:t>Pazartesi</w:t>
            </w:r>
          </w:p>
        </w:tc>
        <w:tc>
          <w:tcPr>
            <w:tcW w:w="2194" w:type="dxa"/>
            <w:noWrap/>
            <w:vAlign w:val="bottom"/>
          </w:tcPr>
          <w:p w:rsidR="00FA02B1" w:rsidRDefault="00FA02B1" w:rsidP="008B160E">
            <w:pPr>
              <w:jc w:val="center"/>
              <w:rPr>
                <w:b/>
                <w:bCs/>
                <w:sz w:val="18"/>
                <w:szCs w:val="18"/>
              </w:rPr>
            </w:pPr>
            <w:r>
              <w:rPr>
                <w:b/>
                <w:bCs/>
                <w:sz w:val="18"/>
                <w:szCs w:val="18"/>
              </w:rPr>
              <w:t>Salı</w:t>
            </w:r>
          </w:p>
        </w:tc>
        <w:tc>
          <w:tcPr>
            <w:tcW w:w="2177" w:type="dxa"/>
            <w:noWrap/>
            <w:vAlign w:val="bottom"/>
          </w:tcPr>
          <w:p w:rsidR="00FA02B1" w:rsidRDefault="00FA02B1" w:rsidP="008B160E">
            <w:pPr>
              <w:jc w:val="center"/>
              <w:rPr>
                <w:b/>
                <w:bCs/>
                <w:sz w:val="18"/>
                <w:szCs w:val="18"/>
              </w:rPr>
            </w:pPr>
            <w:r>
              <w:rPr>
                <w:b/>
                <w:bCs/>
                <w:sz w:val="18"/>
                <w:szCs w:val="18"/>
              </w:rPr>
              <w:t>Çarşamba</w:t>
            </w:r>
          </w:p>
        </w:tc>
        <w:tc>
          <w:tcPr>
            <w:tcW w:w="1784" w:type="dxa"/>
            <w:noWrap/>
            <w:vAlign w:val="bottom"/>
          </w:tcPr>
          <w:p w:rsidR="00FA02B1" w:rsidRDefault="00FA02B1" w:rsidP="008B160E">
            <w:pPr>
              <w:jc w:val="center"/>
              <w:rPr>
                <w:b/>
                <w:bCs/>
                <w:sz w:val="18"/>
                <w:szCs w:val="18"/>
              </w:rPr>
            </w:pPr>
            <w:r>
              <w:rPr>
                <w:b/>
                <w:bCs/>
                <w:sz w:val="18"/>
                <w:szCs w:val="18"/>
              </w:rPr>
              <w:t>Perşembe</w:t>
            </w:r>
          </w:p>
        </w:tc>
        <w:tc>
          <w:tcPr>
            <w:tcW w:w="2335" w:type="dxa"/>
            <w:noWrap/>
            <w:vAlign w:val="bottom"/>
          </w:tcPr>
          <w:p w:rsidR="00FA02B1" w:rsidRDefault="00FA02B1" w:rsidP="008B160E">
            <w:pPr>
              <w:ind w:right="602"/>
              <w:jc w:val="center"/>
              <w:rPr>
                <w:b/>
                <w:bCs/>
                <w:sz w:val="18"/>
                <w:szCs w:val="18"/>
              </w:rPr>
            </w:pPr>
            <w:r>
              <w:rPr>
                <w:b/>
                <w:bCs/>
                <w:sz w:val="18"/>
                <w:szCs w:val="18"/>
              </w:rPr>
              <w:t>Cuma</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Terbiyeli Köfte</w:t>
            </w:r>
          </w:p>
        </w:tc>
        <w:tc>
          <w:tcPr>
            <w:tcW w:w="2194" w:type="dxa"/>
            <w:noWrap/>
            <w:vAlign w:val="bottom"/>
          </w:tcPr>
          <w:p w:rsidR="00FA02B1" w:rsidRDefault="00FA02B1" w:rsidP="008B160E">
            <w:pPr>
              <w:jc w:val="both"/>
              <w:rPr>
                <w:sz w:val="18"/>
                <w:szCs w:val="18"/>
              </w:rPr>
            </w:pPr>
            <w:r>
              <w:rPr>
                <w:sz w:val="18"/>
                <w:szCs w:val="18"/>
              </w:rPr>
              <w:t>Etli Nohut</w:t>
            </w:r>
          </w:p>
        </w:tc>
        <w:tc>
          <w:tcPr>
            <w:tcW w:w="2177" w:type="dxa"/>
            <w:noWrap/>
            <w:vAlign w:val="bottom"/>
          </w:tcPr>
          <w:p w:rsidR="00FA02B1" w:rsidRDefault="00FA02B1" w:rsidP="008B160E">
            <w:pPr>
              <w:jc w:val="both"/>
              <w:rPr>
                <w:sz w:val="18"/>
                <w:szCs w:val="18"/>
              </w:rPr>
            </w:pPr>
            <w:r>
              <w:rPr>
                <w:sz w:val="18"/>
                <w:szCs w:val="18"/>
              </w:rPr>
              <w:t>Tavuk Suyu Çorbası</w:t>
            </w:r>
          </w:p>
        </w:tc>
        <w:tc>
          <w:tcPr>
            <w:tcW w:w="1784" w:type="dxa"/>
            <w:noWrap/>
            <w:vAlign w:val="bottom"/>
          </w:tcPr>
          <w:p w:rsidR="00FA02B1" w:rsidRDefault="00FA02B1" w:rsidP="008B160E">
            <w:pPr>
              <w:jc w:val="both"/>
              <w:rPr>
                <w:sz w:val="18"/>
                <w:szCs w:val="18"/>
              </w:rPr>
            </w:pPr>
            <w:r>
              <w:rPr>
                <w:sz w:val="18"/>
                <w:szCs w:val="18"/>
              </w:rPr>
              <w:t>Kıymalı Bezelye</w:t>
            </w:r>
          </w:p>
        </w:tc>
        <w:tc>
          <w:tcPr>
            <w:tcW w:w="2335" w:type="dxa"/>
            <w:noWrap/>
            <w:vAlign w:val="bottom"/>
          </w:tcPr>
          <w:p w:rsidR="00FA02B1" w:rsidRDefault="00FA02B1" w:rsidP="008B160E">
            <w:pPr>
              <w:jc w:val="both"/>
              <w:rPr>
                <w:sz w:val="18"/>
                <w:szCs w:val="18"/>
              </w:rPr>
            </w:pPr>
            <w:r>
              <w:rPr>
                <w:sz w:val="18"/>
                <w:szCs w:val="18"/>
              </w:rPr>
              <w:t>Yeşil Mercimek Çorbası</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Pirinç Pilavı</w:t>
            </w:r>
          </w:p>
        </w:tc>
        <w:tc>
          <w:tcPr>
            <w:tcW w:w="2194" w:type="dxa"/>
            <w:noWrap/>
            <w:vAlign w:val="bottom"/>
          </w:tcPr>
          <w:p w:rsidR="00FA02B1" w:rsidRDefault="00FA02B1" w:rsidP="008B160E">
            <w:pPr>
              <w:jc w:val="both"/>
              <w:rPr>
                <w:sz w:val="18"/>
                <w:szCs w:val="18"/>
              </w:rPr>
            </w:pPr>
            <w:r>
              <w:rPr>
                <w:sz w:val="18"/>
                <w:szCs w:val="18"/>
              </w:rPr>
              <w:t>Bulgur Pilavı</w:t>
            </w:r>
          </w:p>
        </w:tc>
        <w:tc>
          <w:tcPr>
            <w:tcW w:w="2177" w:type="dxa"/>
            <w:noWrap/>
            <w:vAlign w:val="bottom"/>
          </w:tcPr>
          <w:p w:rsidR="00FA02B1" w:rsidRDefault="00FA02B1" w:rsidP="008B160E">
            <w:pPr>
              <w:jc w:val="both"/>
              <w:rPr>
                <w:sz w:val="18"/>
                <w:szCs w:val="18"/>
              </w:rPr>
            </w:pPr>
            <w:r>
              <w:rPr>
                <w:sz w:val="18"/>
                <w:szCs w:val="18"/>
              </w:rPr>
              <w:t>Tas Kebabı</w:t>
            </w:r>
          </w:p>
        </w:tc>
        <w:tc>
          <w:tcPr>
            <w:tcW w:w="1784" w:type="dxa"/>
            <w:noWrap/>
            <w:vAlign w:val="bottom"/>
          </w:tcPr>
          <w:p w:rsidR="00FA02B1" w:rsidRDefault="00FA02B1" w:rsidP="008B160E">
            <w:pPr>
              <w:jc w:val="both"/>
              <w:rPr>
                <w:sz w:val="18"/>
                <w:szCs w:val="18"/>
              </w:rPr>
            </w:pPr>
            <w:r>
              <w:rPr>
                <w:sz w:val="18"/>
                <w:szCs w:val="18"/>
              </w:rPr>
              <w:t>Peynirli Makarna</w:t>
            </w:r>
          </w:p>
        </w:tc>
        <w:tc>
          <w:tcPr>
            <w:tcW w:w="2335" w:type="dxa"/>
            <w:noWrap/>
            <w:vAlign w:val="bottom"/>
          </w:tcPr>
          <w:p w:rsidR="00FA02B1" w:rsidRDefault="00FA02B1" w:rsidP="008B160E">
            <w:pPr>
              <w:jc w:val="both"/>
              <w:rPr>
                <w:sz w:val="18"/>
                <w:szCs w:val="18"/>
              </w:rPr>
            </w:pPr>
            <w:r>
              <w:rPr>
                <w:sz w:val="18"/>
                <w:szCs w:val="18"/>
              </w:rPr>
              <w:t>Orman Kebabı</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Patatesli Börek</w:t>
            </w:r>
          </w:p>
        </w:tc>
        <w:tc>
          <w:tcPr>
            <w:tcW w:w="2194" w:type="dxa"/>
            <w:noWrap/>
            <w:vAlign w:val="bottom"/>
          </w:tcPr>
          <w:p w:rsidR="00FA02B1" w:rsidRDefault="00FA02B1" w:rsidP="008B160E">
            <w:pPr>
              <w:jc w:val="both"/>
              <w:rPr>
                <w:sz w:val="18"/>
                <w:szCs w:val="18"/>
              </w:rPr>
            </w:pPr>
            <w:r>
              <w:rPr>
                <w:sz w:val="18"/>
                <w:szCs w:val="18"/>
              </w:rPr>
              <w:t>Ayran</w:t>
            </w:r>
          </w:p>
        </w:tc>
        <w:tc>
          <w:tcPr>
            <w:tcW w:w="2177" w:type="dxa"/>
            <w:noWrap/>
            <w:vAlign w:val="bottom"/>
          </w:tcPr>
          <w:p w:rsidR="00FA02B1" w:rsidRDefault="00FA02B1" w:rsidP="008B160E">
            <w:pPr>
              <w:jc w:val="both"/>
              <w:rPr>
                <w:sz w:val="18"/>
                <w:szCs w:val="18"/>
              </w:rPr>
            </w:pPr>
            <w:r>
              <w:rPr>
                <w:sz w:val="18"/>
                <w:szCs w:val="18"/>
              </w:rPr>
              <w:t>Pirinç Pilavı</w:t>
            </w:r>
          </w:p>
        </w:tc>
        <w:tc>
          <w:tcPr>
            <w:tcW w:w="1784" w:type="dxa"/>
            <w:noWrap/>
            <w:vAlign w:val="bottom"/>
          </w:tcPr>
          <w:p w:rsidR="00FA02B1" w:rsidRDefault="00FA02B1" w:rsidP="008B160E">
            <w:pPr>
              <w:jc w:val="both"/>
              <w:rPr>
                <w:sz w:val="18"/>
                <w:szCs w:val="18"/>
              </w:rPr>
            </w:pPr>
            <w:r>
              <w:rPr>
                <w:sz w:val="18"/>
                <w:szCs w:val="18"/>
              </w:rPr>
              <w:t>Kadayıf</w:t>
            </w:r>
          </w:p>
        </w:tc>
        <w:tc>
          <w:tcPr>
            <w:tcW w:w="2335" w:type="dxa"/>
            <w:noWrap/>
            <w:vAlign w:val="bottom"/>
          </w:tcPr>
          <w:p w:rsidR="00FA02B1" w:rsidRDefault="00FA02B1" w:rsidP="008B160E">
            <w:pPr>
              <w:jc w:val="both"/>
              <w:rPr>
                <w:sz w:val="18"/>
                <w:szCs w:val="18"/>
              </w:rPr>
            </w:pPr>
            <w:r>
              <w:rPr>
                <w:sz w:val="18"/>
                <w:szCs w:val="18"/>
              </w:rPr>
              <w:t>Pirinç Pilavı</w:t>
            </w:r>
          </w:p>
        </w:tc>
      </w:tr>
      <w:tr w:rsidR="00FA02B1" w:rsidTr="008B160E">
        <w:trPr>
          <w:trHeight w:val="255"/>
          <w:jc w:val="center"/>
        </w:trPr>
        <w:tc>
          <w:tcPr>
            <w:tcW w:w="2121" w:type="dxa"/>
            <w:noWrap/>
            <w:vAlign w:val="bottom"/>
          </w:tcPr>
          <w:p w:rsidR="00FA02B1" w:rsidRDefault="00FA02B1" w:rsidP="008B160E">
            <w:pPr>
              <w:jc w:val="both"/>
              <w:rPr>
                <w:sz w:val="18"/>
                <w:szCs w:val="18"/>
              </w:rPr>
            </w:pPr>
            <w:r>
              <w:rPr>
                <w:sz w:val="18"/>
                <w:szCs w:val="18"/>
              </w:rPr>
              <w:t>Ekmek</w:t>
            </w:r>
          </w:p>
        </w:tc>
        <w:tc>
          <w:tcPr>
            <w:tcW w:w="2194" w:type="dxa"/>
            <w:noWrap/>
            <w:vAlign w:val="bottom"/>
          </w:tcPr>
          <w:p w:rsidR="00FA02B1" w:rsidRDefault="00FA02B1" w:rsidP="008B160E">
            <w:pPr>
              <w:jc w:val="both"/>
              <w:rPr>
                <w:sz w:val="18"/>
                <w:szCs w:val="18"/>
              </w:rPr>
            </w:pPr>
            <w:r>
              <w:rPr>
                <w:sz w:val="18"/>
                <w:szCs w:val="18"/>
              </w:rPr>
              <w:t>Ekmek</w:t>
            </w:r>
          </w:p>
        </w:tc>
        <w:tc>
          <w:tcPr>
            <w:tcW w:w="2177" w:type="dxa"/>
            <w:noWrap/>
            <w:vAlign w:val="bottom"/>
          </w:tcPr>
          <w:p w:rsidR="00FA02B1" w:rsidRDefault="00FA02B1" w:rsidP="008B160E">
            <w:pPr>
              <w:jc w:val="both"/>
              <w:rPr>
                <w:sz w:val="18"/>
                <w:szCs w:val="18"/>
              </w:rPr>
            </w:pPr>
            <w:r>
              <w:rPr>
                <w:sz w:val="18"/>
                <w:szCs w:val="18"/>
              </w:rPr>
              <w:t>Ekmek</w:t>
            </w:r>
          </w:p>
        </w:tc>
        <w:tc>
          <w:tcPr>
            <w:tcW w:w="1784" w:type="dxa"/>
            <w:noWrap/>
            <w:vAlign w:val="bottom"/>
          </w:tcPr>
          <w:p w:rsidR="00FA02B1" w:rsidRDefault="00FA02B1" w:rsidP="008B160E">
            <w:pPr>
              <w:jc w:val="both"/>
              <w:rPr>
                <w:sz w:val="18"/>
                <w:szCs w:val="18"/>
              </w:rPr>
            </w:pPr>
            <w:r>
              <w:rPr>
                <w:sz w:val="18"/>
                <w:szCs w:val="18"/>
              </w:rPr>
              <w:t>Ekmek</w:t>
            </w:r>
          </w:p>
        </w:tc>
        <w:tc>
          <w:tcPr>
            <w:tcW w:w="2335" w:type="dxa"/>
            <w:noWrap/>
            <w:vAlign w:val="bottom"/>
          </w:tcPr>
          <w:p w:rsidR="00FA02B1" w:rsidRDefault="00FA02B1" w:rsidP="008B160E">
            <w:pPr>
              <w:jc w:val="both"/>
              <w:rPr>
                <w:sz w:val="18"/>
                <w:szCs w:val="18"/>
              </w:rPr>
            </w:pPr>
            <w:r>
              <w:rPr>
                <w:sz w:val="18"/>
                <w:szCs w:val="18"/>
              </w:rPr>
              <w:t>Ekmek</w:t>
            </w:r>
          </w:p>
        </w:tc>
      </w:tr>
    </w:tbl>
    <w:p w:rsidR="00FA02B1" w:rsidRDefault="00FA02B1" w:rsidP="00FA02B1">
      <w:pPr>
        <w:jc w:val="both"/>
        <w:rPr>
          <w:b/>
          <w:bCs/>
        </w:rPr>
      </w:pPr>
    </w:p>
    <w:p w:rsidR="00FA02B1" w:rsidRDefault="00FA02B1" w:rsidP="00FA02B1">
      <w:pPr>
        <w:ind w:firstLine="708"/>
        <w:jc w:val="both"/>
        <w:rPr>
          <w:b/>
          <w:bCs/>
        </w:rPr>
      </w:pPr>
    </w:p>
    <w:p w:rsidR="00FA02B1" w:rsidRDefault="00FA02B1" w:rsidP="00FA02B1">
      <w:pPr>
        <w:ind w:firstLine="708"/>
        <w:jc w:val="both"/>
        <w:rPr>
          <w:b/>
          <w:bCs/>
        </w:rPr>
      </w:pPr>
    </w:p>
    <w:p w:rsidR="00FA02B1" w:rsidRDefault="00FA02B1" w:rsidP="00FA02B1">
      <w:pPr>
        <w:ind w:firstLine="708"/>
        <w:jc w:val="both"/>
        <w:rPr>
          <w:b/>
          <w:bCs/>
        </w:rPr>
      </w:pPr>
      <w:r w:rsidRPr="00B23CDB">
        <w:rPr>
          <w:b/>
          <w:bCs/>
        </w:rPr>
        <w:t>GRAMAJLAR:</w:t>
      </w:r>
    </w:p>
    <w:p w:rsidR="00FA02B1" w:rsidRPr="00B23CDB" w:rsidRDefault="00FA02B1" w:rsidP="00FA02B1">
      <w:pPr>
        <w:ind w:firstLine="708"/>
        <w:jc w:val="both"/>
        <w:rPr>
          <w:b/>
          <w:bCs/>
        </w:rPr>
      </w:pPr>
    </w:p>
    <w:p w:rsidR="00FA02B1" w:rsidRDefault="00FA02B1" w:rsidP="00FA02B1">
      <w:pPr>
        <w:ind w:firstLine="708"/>
        <w:jc w:val="both"/>
      </w:pPr>
      <w:r>
        <w:t>Yemekler sunulan Teknik Ş</w:t>
      </w:r>
      <w:r w:rsidRPr="00B23CDB">
        <w:t>artname</w:t>
      </w:r>
      <w:r>
        <w:t>’</w:t>
      </w:r>
      <w:r w:rsidRPr="00B23CDB">
        <w:t xml:space="preserve">ye uygun olarak 1. sınıf kaliteli, TSE standartlarına uygun </w:t>
      </w:r>
      <w:r>
        <w:t xml:space="preserve">Tarım ve Orman Bakanlığının </w:t>
      </w:r>
      <w:r w:rsidRPr="00B23CDB">
        <w:t>iz</w:t>
      </w:r>
      <w:r>
        <w:t>ni ile</w:t>
      </w:r>
      <w:r w:rsidRPr="00B23CDB">
        <w:t xml:space="preserve"> üretilmiş (Gıda Kodeksi Y</w:t>
      </w:r>
      <w:r>
        <w:t>önetmeliğine uygun) malzemeler</w:t>
      </w:r>
      <w:r w:rsidRPr="00B23CDB">
        <w:t xml:space="preserve"> kullanacaktır.</w:t>
      </w:r>
    </w:p>
    <w:p w:rsidR="00FA02B1" w:rsidRPr="00B23CDB" w:rsidRDefault="00FA02B1" w:rsidP="00FA02B1">
      <w:pPr>
        <w:ind w:firstLine="708"/>
        <w:jc w:val="both"/>
      </w:pPr>
    </w:p>
    <w:p w:rsidR="00FA02B1" w:rsidRDefault="00FA02B1" w:rsidP="00FA02B1">
      <w:pPr>
        <w:ind w:firstLine="708"/>
        <w:jc w:val="both"/>
        <w:rPr>
          <w:b/>
          <w:bCs/>
          <w:sz w:val="20"/>
          <w:szCs w:val="20"/>
        </w:rPr>
      </w:pPr>
      <w:r w:rsidRPr="00B23CDB">
        <w:t>Yemek yapımında uygulanacak gramajlar aşağıdaki listelerdeki</w:t>
      </w:r>
      <w:r>
        <w:t xml:space="preserve"> miktarlar aynen uygulanacaktır:</w:t>
      </w:r>
      <w:r>
        <w:rPr>
          <w:b/>
          <w:bCs/>
          <w:sz w:val="20"/>
          <w:szCs w:val="20"/>
        </w:rPr>
        <w:t xml:space="preserve"> </w:t>
      </w:r>
      <w:r w:rsidRPr="00BF24D8">
        <w:rPr>
          <w:b/>
          <w:bCs/>
          <w:sz w:val="20"/>
          <w:szCs w:val="20"/>
        </w:rPr>
        <w:t>(Normal yemeklerin ihtiva edeceği malzemelerin çiğ olarak cins ve miktarlarını gösterir listedir.)</w:t>
      </w:r>
    </w:p>
    <w:p w:rsidR="00FA02B1" w:rsidRPr="000B6E8B" w:rsidRDefault="00FA02B1" w:rsidP="00FA02B1">
      <w:pPr>
        <w:jc w:val="both"/>
      </w:pPr>
    </w:p>
    <w:p w:rsidR="00FA02B1" w:rsidRPr="001B7367" w:rsidRDefault="00FA02B1" w:rsidP="00FA02B1">
      <w:pPr>
        <w:jc w:val="both"/>
        <w:rPr>
          <w:b/>
          <w:bCs/>
          <w:sz w:val="18"/>
          <w:szCs w:val="18"/>
        </w:rPr>
      </w:pPr>
      <w:r>
        <w:rPr>
          <w:b/>
          <w:bCs/>
          <w:sz w:val="18"/>
          <w:szCs w:val="18"/>
        </w:rPr>
        <w:t xml:space="preserve">           YEMEĞİN CİNSİ</w:t>
      </w:r>
      <w:r>
        <w:rPr>
          <w:b/>
          <w:bCs/>
          <w:sz w:val="18"/>
          <w:szCs w:val="18"/>
        </w:rPr>
        <w:tab/>
      </w:r>
      <w:r w:rsidRPr="001B7367">
        <w:rPr>
          <w:b/>
          <w:bCs/>
          <w:sz w:val="18"/>
          <w:szCs w:val="18"/>
        </w:rPr>
        <w:tab/>
        <w:t xml:space="preserve">            </w:t>
      </w:r>
      <w:r>
        <w:rPr>
          <w:b/>
          <w:bCs/>
          <w:sz w:val="18"/>
          <w:szCs w:val="18"/>
        </w:rPr>
        <w:t xml:space="preserve">      MALZEMENİN CİNSİ </w:t>
      </w:r>
      <w:r>
        <w:rPr>
          <w:b/>
          <w:bCs/>
          <w:sz w:val="18"/>
          <w:szCs w:val="18"/>
        </w:rPr>
        <w:tab/>
      </w:r>
      <w:r w:rsidRPr="001B7367">
        <w:rPr>
          <w:b/>
          <w:bCs/>
          <w:sz w:val="18"/>
          <w:szCs w:val="18"/>
        </w:rPr>
        <w:tab/>
        <w:t xml:space="preserve">     </w:t>
      </w:r>
      <w:r>
        <w:rPr>
          <w:b/>
          <w:bCs/>
          <w:sz w:val="18"/>
          <w:szCs w:val="18"/>
        </w:rPr>
        <w:t xml:space="preserve">        </w:t>
      </w:r>
      <w:r w:rsidRPr="001B7367">
        <w:rPr>
          <w:b/>
          <w:bCs/>
          <w:sz w:val="18"/>
          <w:szCs w:val="18"/>
        </w:rPr>
        <w:t>MİKTARI (Öğün)</w:t>
      </w:r>
      <w:r w:rsidRPr="001B7367">
        <w:rPr>
          <w:b/>
          <w:bCs/>
          <w:sz w:val="18"/>
          <w:szCs w:val="18"/>
        </w:rPr>
        <w:tab/>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1"/>
        <w:gridCol w:w="3537"/>
        <w:gridCol w:w="3200"/>
      </w:tblGrid>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Orman Kebabı (200Cal)</w:t>
            </w:r>
          </w:p>
        </w:tc>
        <w:tc>
          <w:tcPr>
            <w:tcW w:w="3537" w:type="dxa"/>
          </w:tcPr>
          <w:p w:rsidR="00FA02B1" w:rsidRPr="00B23CDB" w:rsidRDefault="00FA02B1" w:rsidP="008B160E">
            <w:pPr>
              <w:jc w:val="both"/>
              <w:rPr>
                <w:sz w:val="20"/>
                <w:szCs w:val="20"/>
              </w:rPr>
            </w:pPr>
            <w:r w:rsidRPr="00B23CDB">
              <w:rPr>
                <w:sz w:val="20"/>
                <w:szCs w:val="20"/>
              </w:rPr>
              <w:t>Dana eti</w:t>
            </w:r>
          </w:p>
        </w:tc>
        <w:tc>
          <w:tcPr>
            <w:tcW w:w="3200" w:type="dxa"/>
          </w:tcPr>
          <w:p w:rsidR="00FA02B1" w:rsidRPr="00B23CDB" w:rsidRDefault="00FA02B1" w:rsidP="008B160E">
            <w:pPr>
              <w:jc w:val="both"/>
              <w:rPr>
                <w:sz w:val="20"/>
                <w:szCs w:val="20"/>
              </w:rPr>
            </w:pPr>
            <w:r w:rsidRPr="00B23CDB">
              <w:rPr>
                <w:sz w:val="20"/>
                <w:szCs w:val="20"/>
              </w:rPr>
              <w:t xml:space="preserve"> 80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100  gr</w:t>
            </w:r>
          </w:p>
        </w:tc>
      </w:tr>
      <w:tr w:rsidR="00FA02B1" w:rsidRPr="00B23CDB" w:rsidTr="008B160E">
        <w:trPr>
          <w:trHeight w:val="255"/>
        </w:trPr>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Salça</w:t>
            </w:r>
          </w:p>
        </w:tc>
        <w:tc>
          <w:tcPr>
            <w:tcW w:w="3200" w:type="dxa"/>
          </w:tcPr>
          <w:p w:rsidR="00FA02B1" w:rsidRPr="00B23CDB" w:rsidRDefault="00FA02B1" w:rsidP="008B160E">
            <w:pPr>
              <w:jc w:val="both"/>
              <w:rPr>
                <w:sz w:val="20"/>
                <w:szCs w:val="20"/>
              </w:rPr>
            </w:pPr>
            <w:r w:rsidRPr="00B23CDB">
              <w:rPr>
                <w:sz w:val="20"/>
                <w:szCs w:val="20"/>
              </w:rPr>
              <w:t xml:space="preserve">05 gr  </w:t>
            </w:r>
            <w:r w:rsidRPr="00B23CDB">
              <w:rPr>
                <w:sz w:val="20"/>
                <w:szCs w:val="20"/>
              </w:rPr>
              <w:tab/>
            </w:r>
            <w:r w:rsidRPr="00B23CDB">
              <w:rPr>
                <w:sz w:val="20"/>
                <w:szCs w:val="20"/>
              </w:rPr>
              <w:tab/>
            </w:r>
          </w:p>
        </w:tc>
      </w:tr>
      <w:tr w:rsidR="00FA02B1" w:rsidRPr="00B23CDB" w:rsidTr="008B160E">
        <w:trPr>
          <w:trHeight w:val="285"/>
        </w:trPr>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Sıvı 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Havuç</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Kekik (Baharat)</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Tas Kebabı (200 Cal)</w:t>
            </w:r>
          </w:p>
        </w:tc>
        <w:tc>
          <w:tcPr>
            <w:tcW w:w="3537" w:type="dxa"/>
          </w:tcPr>
          <w:p w:rsidR="00FA02B1" w:rsidRPr="00B23CDB" w:rsidRDefault="00FA02B1" w:rsidP="008B160E">
            <w:pPr>
              <w:jc w:val="both"/>
              <w:rPr>
                <w:sz w:val="20"/>
                <w:szCs w:val="20"/>
              </w:rPr>
            </w:pPr>
            <w:r w:rsidRPr="00B23CDB">
              <w:rPr>
                <w:sz w:val="20"/>
                <w:szCs w:val="20"/>
              </w:rPr>
              <w:t>Dana eti</w:t>
            </w:r>
          </w:p>
        </w:tc>
        <w:tc>
          <w:tcPr>
            <w:tcW w:w="3200" w:type="dxa"/>
          </w:tcPr>
          <w:p w:rsidR="00FA02B1" w:rsidRPr="00B23CDB" w:rsidRDefault="00FA02B1" w:rsidP="008B160E">
            <w:pPr>
              <w:jc w:val="both"/>
              <w:rPr>
                <w:sz w:val="20"/>
                <w:szCs w:val="20"/>
              </w:rPr>
            </w:pPr>
            <w:r w:rsidRPr="00B23CDB">
              <w:rPr>
                <w:sz w:val="20"/>
                <w:szCs w:val="20"/>
              </w:rPr>
              <w:t>100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Salça</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lastRenderedPageBreak/>
              <w:t>Etli Taze Fasulye (139 Cal)</w:t>
            </w:r>
          </w:p>
        </w:tc>
        <w:tc>
          <w:tcPr>
            <w:tcW w:w="3537" w:type="dxa"/>
          </w:tcPr>
          <w:p w:rsidR="00FA02B1" w:rsidRPr="00B23CDB" w:rsidRDefault="00FA02B1" w:rsidP="008B160E">
            <w:pPr>
              <w:jc w:val="both"/>
              <w:rPr>
                <w:sz w:val="20"/>
                <w:szCs w:val="20"/>
              </w:rPr>
            </w:pPr>
            <w:r w:rsidRPr="00B23CDB">
              <w:rPr>
                <w:sz w:val="20"/>
                <w:szCs w:val="20"/>
              </w:rPr>
              <w:t>Taze Fasulye</w:t>
            </w:r>
          </w:p>
        </w:tc>
        <w:tc>
          <w:tcPr>
            <w:tcW w:w="3200" w:type="dxa"/>
          </w:tcPr>
          <w:p w:rsidR="00FA02B1" w:rsidRPr="00B23CDB" w:rsidRDefault="00FA02B1" w:rsidP="008B160E">
            <w:pPr>
              <w:jc w:val="both"/>
              <w:rPr>
                <w:sz w:val="20"/>
                <w:szCs w:val="20"/>
              </w:rPr>
            </w:pPr>
            <w:r w:rsidRPr="00B23CDB">
              <w:rPr>
                <w:sz w:val="20"/>
                <w:szCs w:val="20"/>
              </w:rPr>
              <w:t>150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0 4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Sığır Eti</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 Salçası</w:t>
            </w:r>
          </w:p>
        </w:tc>
        <w:tc>
          <w:tcPr>
            <w:tcW w:w="3200" w:type="dxa"/>
          </w:tcPr>
          <w:p w:rsidR="00FA02B1" w:rsidRPr="00B23CDB" w:rsidRDefault="00FA02B1" w:rsidP="008B160E">
            <w:pPr>
              <w:jc w:val="both"/>
              <w:rPr>
                <w:sz w:val="20"/>
                <w:szCs w:val="20"/>
              </w:rPr>
            </w:pPr>
            <w:r w:rsidRPr="00B23CDB">
              <w:rPr>
                <w:sz w:val="20"/>
                <w:szCs w:val="20"/>
              </w:rPr>
              <w:t>01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Etli Kış Türlüsü (176 Cal)</w:t>
            </w:r>
            <w:r w:rsidRPr="00B23CDB">
              <w:rPr>
                <w:b/>
                <w:bCs/>
                <w:sz w:val="20"/>
                <w:szCs w:val="20"/>
              </w:rPr>
              <w:tab/>
            </w:r>
          </w:p>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sidRPr="00B23CDB">
              <w:rPr>
                <w:sz w:val="20"/>
                <w:szCs w:val="20"/>
              </w:rPr>
              <w:t>Sığır eti</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ign w:val="center"/>
          </w:tcPr>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sidRPr="00B23CDB">
              <w:rPr>
                <w:sz w:val="20"/>
                <w:szCs w:val="20"/>
              </w:rPr>
              <w:t>Havuç</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231" w:type="dxa"/>
            <w:vMerge/>
            <w:vAlign w:val="center"/>
          </w:tcPr>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r w:rsidRPr="00B23CDB">
              <w:rPr>
                <w:sz w:val="20"/>
                <w:szCs w:val="20"/>
              </w:rPr>
              <w:tab/>
            </w:r>
            <w:r w:rsidRPr="00B23CDB">
              <w:rPr>
                <w:sz w:val="20"/>
                <w:szCs w:val="20"/>
              </w:rPr>
              <w:tab/>
              <w:t xml:space="preserve">  </w:t>
            </w:r>
          </w:p>
        </w:tc>
      </w:tr>
      <w:tr w:rsidR="00FA02B1" w:rsidRPr="00B23CDB" w:rsidTr="008B160E">
        <w:tc>
          <w:tcPr>
            <w:tcW w:w="3231" w:type="dxa"/>
            <w:vMerge/>
            <w:vAlign w:val="center"/>
          </w:tcPr>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Pr>
                <w:sz w:val="20"/>
                <w:szCs w:val="20"/>
              </w:rPr>
              <w:t>Margarin</w:t>
            </w:r>
          </w:p>
        </w:tc>
        <w:tc>
          <w:tcPr>
            <w:tcW w:w="3200" w:type="dxa"/>
          </w:tcPr>
          <w:p w:rsidR="00FA02B1" w:rsidRPr="00B23CDB" w:rsidRDefault="00FA02B1" w:rsidP="008B160E">
            <w:pPr>
              <w:jc w:val="both"/>
              <w:rPr>
                <w:sz w:val="20"/>
                <w:szCs w:val="20"/>
              </w:rPr>
            </w:pPr>
            <w:r>
              <w:rPr>
                <w:sz w:val="20"/>
                <w:szCs w:val="20"/>
              </w:rPr>
              <w:t>10 gr</w:t>
            </w:r>
          </w:p>
        </w:tc>
      </w:tr>
      <w:tr w:rsidR="00FA02B1" w:rsidRPr="00B23CDB" w:rsidTr="008B160E">
        <w:tc>
          <w:tcPr>
            <w:tcW w:w="3231" w:type="dxa"/>
            <w:vMerge/>
            <w:vAlign w:val="center"/>
          </w:tcPr>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30 gr</w:t>
            </w:r>
            <w:r w:rsidRPr="00B23CDB">
              <w:rPr>
                <w:sz w:val="20"/>
                <w:szCs w:val="20"/>
              </w:rPr>
              <w:tab/>
              <w:t xml:space="preserve">                                                                       </w:t>
            </w:r>
          </w:p>
        </w:tc>
      </w:tr>
      <w:tr w:rsidR="00FA02B1" w:rsidRPr="00B23CDB" w:rsidTr="008B160E">
        <w:tc>
          <w:tcPr>
            <w:tcW w:w="3231" w:type="dxa"/>
            <w:vMerge/>
            <w:vAlign w:val="center"/>
          </w:tcPr>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sidRPr="00B23CDB">
              <w:rPr>
                <w:sz w:val="20"/>
                <w:szCs w:val="20"/>
              </w:rPr>
              <w:t>Pırasa</w:t>
            </w:r>
          </w:p>
        </w:tc>
        <w:tc>
          <w:tcPr>
            <w:tcW w:w="3200" w:type="dxa"/>
          </w:tcPr>
          <w:p w:rsidR="00FA02B1" w:rsidRPr="00B23CDB" w:rsidRDefault="00FA02B1" w:rsidP="008B160E">
            <w:pPr>
              <w:jc w:val="both"/>
              <w:rPr>
                <w:sz w:val="20"/>
                <w:szCs w:val="20"/>
              </w:rPr>
            </w:pPr>
            <w:r w:rsidRPr="00B23CDB">
              <w:rPr>
                <w:sz w:val="20"/>
                <w:szCs w:val="20"/>
              </w:rPr>
              <w:t xml:space="preserve">49 gr                                                                                 </w:t>
            </w:r>
          </w:p>
        </w:tc>
      </w:tr>
      <w:tr w:rsidR="00FA02B1" w:rsidRPr="00B23CDB" w:rsidTr="008B160E">
        <w:tc>
          <w:tcPr>
            <w:tcW w:w="3231" w:type="dxa"/>
            <w:vMerge/>
            <w:vAlign w:val="center"/>
          </w:tcPr>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sidRPr="00B23CDB">
              <w:rPr>
                <w:sz w:val="20"/>
                <w:szCs w:val="20"/>
              </w:rPr>
              <w:t>Kabak</w:t>
            </w:r>
          </w:p>
        </w:tc>
        <w:tc>
          <w:tcPr>
            <w:tcW w:w="3200" w:type="dxa"/>
          </w:tcPr>
          <w:p w:rsidR="00FA02B1" w:rsidRPr="00B23CDB" w:rsidRDefault="00FA02B1" w:rsidP="008B160E">
            <w:pPr>
              <w:jc w:val="both"/>
              <w:rPr>
                <w:sz w:val="20"/>
                <w:szCs w:val="20"/>
              </w:rPr>
            </w:pPr>
            <w:r w:rsidRPr="00B23CDB">
              <w:rPr>
                <w:sz w:val="20"/>
                <w:szCs w:val="20"/>
              </w:rPr>
              <w:t>10 gr</w:t>
            </w:r>
            <w:r w:rsidRPr="00B23CDB">
              <w:rPr>
                <w:sz w:val="20"/>
                <w:szCs w:val="20"/>
              </w:rPr>
              <w:tab/>
            </w:r>
            <w:r w:rsidRPr="00B23CDB">
              <w:rPr>
                <w:sz w:val="20"/>
                <w:szCs w:val="20"/>
              </w:rPr>
              <w:tab/>
            </w:r>
          </w:p>
        </w:tc>
      </w:tr>
      <w:tr w:rsidR="00FA02B1" w:rsidRPr="00B23CDB" w:rsidTr="008B160E">
        <w:tc>
          <w:tcPr>
            <w:tcW w:w="3231" w:type="dxa"/>
            <w:vMerge/>
            <w:vAlign w:val="center"/>
          </w:tcPr>
          <w:p w:rsidR="00FA02B1" w:rsidRPr="00B23CDB" w:rsidRDefault="00FA02B1" w:rsidP="008B160E">
            <w:pPr>
              <w:rPr>
                <w:sz w:val="20"/>
                <w:szCs w:val="20"/>
              </w:rPr>
            </w:pPr>
          </w:p>
        </w:tc>
        <w:tc>
          <w:tcPr>
            <w:tcW w:w="3537" w:type="dxa"/>
          </w:tcPr>
          <w:p w:rsidR="00FA02B1" w:rsidRPr="00B23CDB" w:rsidRDefault="00FA02B1" w:rsidP="008B160E">
            <w:pPr>
              <w:jc w:val="both"/>
              <w:rPr>
                <w:sz w:val="20"/>
                <w:szCs w:val="20"/>
              </w:rPr>
            </w:pPr>
            <w:r w:rsidRPr="00B23CDB">
              <w:rPr>
                <w:sz w:val="20"/>
                <w:szCs w:val="20"/>
              </w:rPr>
              <w:t>Salça</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Etli kuru fasulye (296 Cal)</w:t>
            </w:r>
          </w:p>
        </w:tc>
        <w:tc>
          <w:tcPr>
            <w:tcW w:w="3537" w:type="dxa"/>
          </w:tcPr>
          <w:p w:rsidR="00FA02B1" w:rsidRPr="00B23CDB" w:rsidRDefault="00FA02B1" w:rsidP="008B160E">
            <w:pPr>
              <w:jc w:val="both"/>
              <w:rPr>
                <w:sz w:val="20"/>
                <w:szCs w:val="20"/>
              </w:rPr>
            </w:pPr>
            <w:r w:rsidRPr="00B23CDB">
              <w:rPr>
                <w:sz w:val="20"/>
                <w:szCs w:val="20"/>
              </w:rPr>
              <w:t xml:space="preserve">Sığır Eti </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fasulye</w:t>
            </w:r>
          </w:p>
        </w:tc>
        <w:tc>
          <w:tcPr>
            <w:tcW w:w="3200" w:type="dxa"/>
          </w:tcPr>
          <w:p w:rsidR="00FA02B1" w:rsidRPr="00B23CDB" w:rsidRDefault="00FA02B1" w:rsidP="008B160E">
            <w:pPr>
              <w:jc w:val="both"/>
              <w:rPr>
                <w:sz w:val="20"/>
                <w:szCs w:val="20"/>
              </w:rPr>
            </w:pPr>
            <w:r w:rsidRPr="00B23CDB">
              <w:rPr>
                <w:sz w:val="20"/>
                <w:szCs w:val="20"/>
              </w:rPr>
              <w:t xml:space="preserve">50 Gr </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 Salça</w:t>
            </w:r>
          </w:p>
        </w:tc>
        <w:tc>
          <w:tcPr>
            <w:tcW w:w="320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 xml:space="preserve">Etli Nohut   (306 Cal) </w:t>
            </w:r>
          </w:p>
        </w:tc>
        <w:tc>
          <w:tcPr>
            <w:tcW w:w="3537" w:type="dxa"/>
          </w:tcPr>
          <w:p w:rsidR="00FA02B1" w:rsidRPr="00B23CDB" w:rsidRDefault="00FA02B1" w:rsidP="008B160E">
            <w:pPr>
              <w:jc w:val="both"/>
              <w:rPr>
                <w:sz w:val="20"/>
                <w:szCs w:val="20"/>
              </w:rPr>
            </w:pPr>
            <w:r w:rsidRPr="00B23CDB">
              <w:rPr>
                <w:sz w:val="20"/>
                <w:szCs w:val="20"/>
              </w:rPr>
              <w:t xml:space="preserve">Sığır Eti </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Nohut</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 Salça</w:t>
            </w:r>
          </w:p>
        </w:tc>
        <w:tc>
          <w:tcPr>
            <w:tcW w:w="320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 xml:space="preserve">Etli Patates       (201)     </w:t>
            </w:r>
          </w:p>
        </w:tc>
        <w:tc>
          <w:tcPr>
            <w:tcW w:w="3537" w:type="dxa"/>
          </w:tcPr>
          <w:p w:rsidR="00FA02B1" w:rsidRPr="00B23CDB" w:rsidRDefault="00FA02B1" w:rsidP="008B160E">
            <w:pPr>
              <w:jc w:val="both"/>
              <w:rPr>
                <w:sz w:val="20"/>
                <w:szCs w:val="20"/>
              </w:rPr>
            </w:pPr>
            <w:r w:rsidRPr="00B23CDB">
              <w:rPr>
                <w:sz w:val="20"/>
                <w:szCs w:val="20"/>
              </w:rPr>
              <w:t xml:space="preserve">Sığır Eti </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120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 Salça</w:t>
            </w:r>
          </w:p>
        </w:tc>
        <w:tc>
          <w:tcPr>
            <w:tcW w:w="3200" w:type="dxa"/>
          </w:tcPr>
          <w:p w:rsidR="00FA02B1" w:rsidRPr="00B23CDB" w:rsidRDefault="00FA02B1" w:rsidP="008B160E">
            <w:pPr>
              <w:jc w:val="both"/>
              <w:rPr>
                <w:sz w:val="20"/>
                <w:szCs w:val="20"/>
              </w:rPr>
            </w:pPr>
            <w:r w:rsidRPr="00B23CDB">
              <w:rPr>
                <w:sz w:val="20"/>
                <w:szCs w:val="20"/>
              </w:rPr>
              <w:t>04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 xml:space="preserve">Kıymalı Ispanak (166 Cal) </w:t>
            </w:r>
          </w:p>
        </w:tc>
        <w:tc>
          <w:tcPr>
            <w:tcW w:w="3537" w:type="dxa"/>
          </w:tcPr>
          <w:p w:rsidR="00FA02B1" w:rsidRPr="00B23CDB" w:rsidRDefault="00FA02B1" w:rsidP="008B160E">
            <w:pPr>
              <w:jc w:val="both"/>
              <w:rPr>
                <w:sz w:val="20"/>
                <w:szCs w:val="20"/>
              </w:rPr>
            </w:pPr>
            <w:r w:rsidRPr="00B23CDB">
              <w:rPr>
                <w:sz w:val="20"/>
                <w:szCs w:val="20"/>
              </w:rPr>
              <w:t>Kemiksiz sığır eti (kıyma)</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Ispanak</w:t>
            </w:r>
          </w:p>
        </w:tc>
        <w:tc>
          <w:tcPr>
            <w:tcW w:w="3200" w:type="dxa"/>
          </w:tcPr>
          <w:p w:rsidR="00FA02B1" w:rsidRPr="00B23CDB" w:rsidRDefault="00FA02B1" w:rsidP="008B160E">
            <w:pPr>
              <w:jc w:val="both"/>
              <w:rPr>
                <w:sz w:val="20"/>
                <w:szCs w:val="20"/>
              </w:rPr>
            </w:pPr>
            <w:r w:rsidRPr="00B23CDB">
              <w:rPr>
                <w:sz w:val="20"/>
                <w:szCs w:val="20"/>
              </w:rPr>
              <w:t>150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 Salça</w:t>
            </w:r>
          </w:p>
        </w:tc>
        <w:tc>
          <w:tcPr>
            <w:tcW w:w="3200" w:type="dxa"/>
          </w:tcPr>
          <w:p w:rsidR="00FA02B1" w:rsidRPr="00B23CDB" w:rsidRDefault="00FA02B1" w:rsidP="008B160E">
            <w:pPr>
              <w:jc w:val="both"/>
              <w:rPr>
                <w:sz w:val="20"/>
                <w:szCs w:val="20"/>
              </w:rPr>
            </w:pPr>
            <w:r w:rsidRPr="00B23CDB">
              <w:rPr>
                <w:sz w:val="20"/>
                <w:szCs w:val="20"/>
              </w:rPr>
              <w:t>01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Pirinç</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 xml:space="preserve">Kıymalı Bezelye (200 Cal)  </w:t>
            </w:r>
            <w:r w:rsidRPr="00B23CDB">
              <w:rPr>
                <w:b/>
                <w:bCs/>
                <w:sz w:val="20"/>
                <w:szCs w:val="20"/>
              </w:rPr>
              <w:tab/>
            </w:r>
          </w:p>
        </w:tc>
        <w:tc>
          <w:tcPr>
            <w:tcW w:w="3537" w:type="dxa"/>
          </w:tcPr>
          <w:p w:rsidR="00FA02B1" w:rsidRPr="00B23CDB" w:rsidRDefault="00FA02B1" w:rsidP="008B160E">
            <w:pPr>
              <w:jc w:val="both"/>
              <w:rPr>
                <w:sz w:val="20"/>
                <w:szCs w:val="20"/>
              </w:rPr>
            </w:pPr>
            <w:r w:rsidRPr="00B23CDB">
              <w:rPr>
                <w:sz w:val="20"/>
                <w:szCs w:val="20"/>
              </w:rPr>
              <w:t>Dana eti</w:t>
            </w:r>
          </w:p>
        </w:tc>
        <w:tc>
          <w:tcPr>
            <w:tcW w:w="320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Bezelye</w:t>
            </w:r>
          </w:p>
        </w:tc>
        <w:tc>
          <w:tcPr>
            <w:tcW w:w="3200" w:type="dxa"/>
          </w:tcPr>
          <w:p w:rsidR="00FA02B1" w:rsidRPr="00B23CDB" w:rsidRDefault="00FA02B1" w:rsidP="008B160E">
            <w:pPr>
              <w:jc w:val="both"/>
              <w:rPr>
                <w:sz w:val="20"/>
                <w:szCs w:val="20"/>
              </w:rPr>
            </w:pPr>
            <w:r w:rsidRPr="00B23CDB">
              <w:rPr>
                <w:sz w:val="20"/>
                <w:szCs w:val="20"/>
              </w:rPr>
              <w:t>100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 Salça</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Maydanoz</w:t>
            </w:r>
          </w:p>
        </w:tc>
        <w:tc>
          <w:tcPr>
            <w:tcW w:w="3200" w:type="dxa"/>
          </w:tcPr>
          <w:p w:rsidR="00FA02B1" w:rsidRPr="00B23CDB" w:rsidRDefault="00FA02B1" w:rsidP="008B160E">
            <w:pPr>
              <w:jc w:val="both"/>
              <w:rPr>
                <w:sz w:val="20"/>
                <w:szCs w:val="20"/>
              </w:rPr>
            </w:pPr>
            <w:r w:rsidRPr="00B23CDB">
              <w:rPr>
                <w:sz w:val="20"/>
                <w:szCs w:val="20"/>
              </w:rPr>
              <w:t>02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Havuç</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Etli Biber –Kabak Dolması</w:t>
            </w:r>
          </w:p>
          <w:p w:rsidR="00FA02B1" w:rsidRPr="00B23CDB" w:rsidRDefault="00FA02B1" w:rsidP="008B160E">
            <w:pPr>
              <w:rPr>
                <w:b/>
                <w:bCs/>
                <w:sz w:val="20"/>
                <w:szCs w:val="20"/>
              </w:rPr>
            </w:pPr>
            <w:r w:rsidRPr="00B23CDB">
              <w:rPr>
                <w:b/>
                <w:bCs/>
                <w:sz w:val="20"/>
                <w:szCs w:val="20"/>
              </w:rPr>
              <w:t xml:space="preserve">          (135 Cal)</w:t>
            </w:r>
          </w:p>
        </w:tc>
        <w:tc>
          <w:tcPr>
            <w:tcW w:w="3537" w:type="dxa"/>
          </w:tcPr>
          <w:p w:rsidR="00FA02B1" w:rsidRPr="00B23CDB" w:rsidRDefault="00FA02B1" w:rsidP="008B160E">
            <w:pPr>
              <w:jc w:val="both"/>
              <w:rPr>
                <w:sz w:val="20"/>
                <w:szCs w:val="20"/>
              </w:rPr>
            </w:pPr>
            <w:r w:rsidRPr="00B23CDB">
              <w:rPr>
                <w:sz w:val="20"/>
                <w:szCs w:val="20"/>
              </w:rPr>
              <w:t>Kabak-Biber</w:t>
            </w:r>
          </w:p>
        </w:tc>
        <w:tc>
          <w:tcPr>
            <w:tcW w:w="3200" w:type="dxa"/>
          </w:tcPr>
          <w:p w:rsidR="00FA02B1" w:rsidRPr="00B23CDB" w:rsidRDefault="00FA02B1" w:rsidP="008B160E">
            <w:pPr>
              <w:jc w:val="both"/>
              <w:rPr>
                <w:sz w:val="20"/>
                <w:szCs w:val="20"/>
              </w:rPr>
            </w:pPr>
            <w:r w:rsidRPr="00B23CDB">
              <w:rPr>
                <w:sz w:val="20"/>
                <w:szCs w:val="20"/>
              </w:rPr>
              <w:t>90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Domates</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07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Pirinç</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Sığır Eti</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ign w:val="center"/>
          </w:tcPr>
          <w:p w:rsidR="00FA02B1" w:rsidRPr="00B23CDB" w:rsidRDefault="00FA02B1" w:rsidP="008B160E">
            <w:pPr>
              <w:rPr>
                <w:b/>
                <w:bCs/>
                <w:sz w:val="20"/>
                <w:szCs w:val="20"/>
              </w:rPr>
            </w:pPr>
          </w:p>
        </w:tc>
        <w:tc>
          <w:tcPr>
            <w:tcW w:w="3537" w:type="dxa"/>
          </w:tcPr>
          <w:p w:rsidR="00FA02B1" w:rsidRPr="00B23CDB" w:rsidRDefault="00FA02B1" w:rsidP="008B160E">
            <w:pPr>
              <w:jc w:val="both"/>
              <w:rPr>
                <w:sz w:val="20"/>
                <w:szCs w:val="20"/>
              </w:rPr>
            </w:pPr>
            <w:r w:rsidRPr="00B23CDB">
              <w:rPr>
                <w:sz w:val="20"/>
                <w:szCs w:val="20"/>
              </w:rPr>
              <w:t>Maydanoz</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231" w:type="dxa"/>
            <w:vMerge w:val="restart"/>
            <w:vAlign w:val="center"/>
          </w:tcPr>
          <w:p w:rsidR="00FA02B1" w:rsidRPr="00B23CDB" w:rsidRDefault="00FA02B1" w:rsidP="008B160E">
            <w:pPr>
              <w:rPr>
                <w:b/>
                <w:bCs/>
                <w:sz w:val="20"/>
                <w:szCs w:val="20"/>
              </w:rPr>
            </w:pPr>
            <w:r w:rsidRPr="00B23CDB">
              <w:rPr>
                <w:b/>
                <w:bCs/>
                <w:sz w:val="20"/>
                <w:szCs w:val="20"/>
              </w:rPr>
              <w:t>Kıymalı</w:t>
            </w:r>
            <w:r>
              <w:rPr>
                <w:b/>
                <w:bCs/>
                <w:sz w:val="20"/>
                <w:szCs w:val="20"/>
              </w:rPr>
              <w:t xml:space="preserve"> </w:t>
            </w:r>
            <w:r w:rsidRPr="00B23CDB">
              <w:rPr>
                <w:b/>
                <w:bCs/>
                <w:sz w:val="20"/>
                <w:szCs w:val="20"/>
              </w:rPr>
              <w:t>Kapuska-Karnabahar   (160)</w:t>
            </w:r>
          </w:p>
        </w:tc>
        <w:tc>
          <w:tcPr>
            <w:tcW w:w="3537" w:type="dxa"/>
          </w:tcPr>
          <w:p w:rsidR="00FA02B1" w:rsidRPr="00B23CDB" w:rsidRDefault="00FA02B1" w:rsidP="008B160E">
            <w:pPr>
              <w:jc w:val="both"/>
              <w:rPr>
                <w:sz w:val="20"/>
                <w:szCs w:val="20"/>
              </w:rPr>
            </w:pPr>
            <w:r w:rsidRPr="00B23CDB">
              <w:rPr>
                <w:sz w:val="20"/>
                <w:szCs w:val="20"/>
              </w:rPr>
              <w:t>Lahana-Karnabahar</w:t>
            </w:r>
          </w:p>
        </w:tc>
        <w:tc>
          <w:tcPr>
            <w:tcW w:w="3200" w:type="dxa"/>
          </w:tcPr>
          <w:p w:rsidR="00FA02B1" w:rsidRPr="00B23CDB" w:rsidRDefault="00FA02B1" w:rsidP="008B160E">
            <w:pPr>
              <w:jc w:val="both"/>
              <w:rPr>
                <w:sz w:val="20"/>
                <w:szCs w:val="20"/>
              </w:rPr>
            </w:pPr>
            <w:r w:rsidRPr="00B23CDB">
              <w:rPr>
                <w:sz w:val="20"/>
                <w:szCs w:val="20"/>
              </w:rPr>
              <w:t>200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Kıyma</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 xml:space="preserve"> 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231" w:type="dxa"/>
            <w:vMerge/>
            <w:vAlign w:val="center"/>
          </w:tcPr>
          <w:p w:rsidR="00FA02B1" w:rsidRPr="00B23CDB" w:rsidRDefault="00FA02B1" w:rsidP="008B160E">
            <w:pPr>
              <w:jc w:val="both"/>
              <w:rPr>
                <w:b/>
                <w:bCs/>
                <w:sz w:val="20"/>
                <w:szCs w:val="20"/>
              </w:rPr>
            </w:pPr>
          </w:p>
        </w:tc>
        <w:tc>
          <w:tcPr>
            <w:tcW w:w="3537" w:type="dxa"/>
          </w:tcPr>
          <w:p w:rsidR="00FA02B1" w:rsidRPr="00B23CDB" w:rsidRDefault="00FA02B1" w:rsidP="008B160E">
            <w:pPr>
              <w:jc w:val="both"/>
              <w:rPr>
                <w:sz w:val="20"/>
                <w:szCs w:val="20"/>
              </w:rPr>
            </w:pPr>
            <w:r w:rsidRPr="00B23CDB">
              <w:rPr>
                <w:sz w:val="20"/>
                <w:szCs w:val="20"/>
              </w:rPr>
              <w:t>Salça</w:t>
            </w:r>
          </w:p>
        </w:tc>
        <w:tc>
          <w:tcPr>
            <w:tcW w:w="3200" w:type="dxa"/>
          </w:tcPr>
          <w:p w:rsidR="00FA02B1" w:rsidRPr="00B23CDB" w:rsidRDefault="00FA02B1" w:rsidP="008B160E">
            <w:pPr>
              <w:jc w:val="both"/>
              <w:rPr>
                <w:sz w:val="20"/>
                <w:szCs w:val="20"/>
              </w:rPr>
            </w:pPr>
            <w:r w:rsidRPr="00B23CDB">
              <w:rPr>
                <w:sz w:val="20"/>
                <w:szCs w:val="20"/>
              </w:rPr>
              <w:t>05 gr</w:t>
            </w:r>
          </w:p>
        </w:tc>
      </w:tr>
    </w:tbl>
    <w:p w:rsidR="00FA02B1" w:rsidRDefault="00FA02B1" w:rsidP="00FA02B1"/>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420"/>
        <w:gridCol w:w="3200"/>
      </w:tblGrid>
      <w:tr w:rsidR="00FA02B1" w:rsidRPr="00B23CDB" w:rsidTr="008B160E">
        <w:tc>
          <w:tcPr>
            <w:tcW w:w="9968" w:type="dxa"/>
            <w:gridSpan w:val="3"/>
            <w:tcBorders>
              <w:top w:val="nil"/>
              <w:left w:val="nil"/>
              <w:right w:val="nil"/>
            </w:tcBorders>
          </w:tcPr>
          <w:p w:rsidR="00FA02B1" w:rsidRDefault="00FA02B1" w:rsidP="008B160E">
            <w:pPr>
              <w:jc w:val="center"/>
              <w:rPr>
                <w:b/>
                <w:bCs/>
                <w:sz w:val="20"/>
                <w:szCs w:val="20"/>
              </w:rPr>
            </w:pPr>
          </w:p>
          <w:p w:rsidR="00FA02B1" w:rsidRPr="00B23CDB" w:rsidRDefault="00FA02B1" w:rsidP="008B160E">
            <w:pPr>
              <w:jc w:val="center"/>
              <w:rPr>
                <w:b/>
                <w:bCs/>
                <w:sz w:val="20"/>
                <w:szCs w:val="20"/>
              </w:rPr>
            </w:pPr>
            <w:r w:rsidRPr="00B23CDB">
              <w:rPr>
                <w:b/>
                <w:bCs/>
                <w:sz w:val="20"/>
                <w:szCs w:val="20"/>
              </w:rPr>
              <w:t>KÖFTELER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Kuru Köfte (250 Cal)</w:t>
            </w:r>
          </w:p>
        </w:tc>
        <w:tc>
          <w:tcPr>
            <w:tcW w:w="3420" w:type="dxa"/>
          </w:tcPr>
          <w:p w:rsidR="00FA02B1" w:rsidRPr="00B23CDB" w:rsidRDefault="00FA02B1" w:rsidP="008B160E">
            <w:pPr>
              <w:jc w:val="both"/>
              <w:rPr>
                <w:sz w:val="20"/>
                <w:szCs w:val="20"/>
              </w:rPr>
            </w:pPr>
            <w:r w:rsidRPr="00B23CDB">
              <w:rPr>
                <w:sz w:val="20"/>
                <w:szCs w:val="20"/>
              </w:rPr>
              <w:t>Kıyma</w:t>
            </w:r>
          </w:p>
        </w:tc>
        <w:tc>
          <w:tcPr>
            <w:tcW w:w="3200" w:type="dxa"/>
          </w:tcPr>
          <w:p w:rsidR="00FA02B1" w:rsidRPr="00B23CDB" w:rsidRDefault="00FA02B1" w:rsidP="008B160E">
            <w:pPr>
              <w:jc w:val="both"/>
              <w:rPr>
                <w:sz w:val="20"/>
                <w:szCs w:val="20"/>
              </w:rPr>
            </w:pPr>
            <w:r w:rsidRPr="00B23CDB">
              <w:rPr>
                <w:sz w:val="20"/>
                <w:szCs w:val="20"/>
              </w:rPr>
              <w:t>80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Ekmek içi</w:t>
            </w:r>
          </w:p>
        </w:tc>
        <w:tc>
          <w:tcPr>
            <w:tcW w:w="3200" w:type="dxa"/>
          </w:tcPr>
          <w:p w:rsidR="00FA02B1" w:rsidRPr="00B23CDB" w:rsidRDefault="00FA02B1" w:rsidP="008B160E">
            <w:pPr>
              <w:jc w:val="both"/>
              <w:rPr>
                <w:sz w:val="20"/>
                <w:szCs w:val="20"/>
              </w:rPr>
            </w:pPr>
            <w:r w:rsidRPr="00B23CDB">
              <w:rPr>
                <w:sz w:val="20"/>
                <w:szCs w:val="20"/>
              </w:rPr>
              <w:t>80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Baharat</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Yumurta</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lastRenderedPageBreak/>
              <w:t>Kadınbudu Köfte (286 Cal)</w:t>
            </w:r>
          </w:p>
        </w:tc>
        <w:tc>
          <w:tcPr>
            <w:tcW w:w="3420" w:type="dxa"/>
          </w:tcPr>
          <w:p w:rsidR="00FA02B1" w:rsidRPr="00B23CDB" w:rsidRDefault="00FA02B1" w:rsidP="008B160E">
            <w:pPr>
              <w:jc w:val="both"/>
              <w:rPr>
                <w:sz w:val="20"/>
                <w:szCs w:val="20"/>
              </w:rPr>
            </w:pPr>
            <w:r w:rsidRPr="00B23CDB">
              <w:rPr>
                <w:sz w:val="20"/>
                <w:szCs w:val="20"/>
              </w:rPr>
              <w:t>Pirinç</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Maydanoz</w:t>
            </w:r>
          </w:p>
        </w:tc>
        <w:tc>
          <w:tcPr>
            <w:tcW w:w="3200" w:type="dxa"/>
          </w:tcPr>
          <w:p w:rsidR="00FA02B1" w:rsidRPr="00B23CDB" w:rsidRDefault="00FA02B1" w:rsidP="008B160E">
            <w:pPr>
              <w:jc w:val="both"/>
              <w:rPr>
                <w:sz w:val="20"/>
                <w:szCs w:val="20"/>
              </w:rPr>
            </w:pPr>
            <w:r w:rsidRPr="00B23CDB">
              <w:rPr>
                <w:sz w:val="20"/>
                <w:szCs w:val="20"/>
              </w:rPr>
              <w:t>02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Ayçiçek Yağı</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Un</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Sığır eti</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 xml:space="preserve">Yumurta </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İzmir Köfte (280 Cal)</w:t>
            </w:r>
          </w:p>
        </w:tc>
        <w:tc>
          <w:tcPr>
            <w:tcW w:w="3420" w:type="dxa"/>
          </w:tcPr>
          <w:p w:rsidR="00FA02B1" w:rsidRPr="00B23CDB" w:rsidRDefault="00FA02B1" w:rsidP="008B160E">
            <w:pPr>
              <w:jc w:val="both"/>
              <w:rPr>
                <w:sz w:val="20"/>
                <w:szCs w:val="20"/>
              </w:rPr>
            </w:pPr>
            <w:r w:rsidRPr="00B23CDB">
              <w:rPr>
                <w:sz w:val="20"/>
                <w:szCs w:val="20"/>
              </w:rPr>
              <w:t>Dana Eti</w:t>
            </w:r>
          </w:p>
        </w:tc>
        <w:tc>
          <w:tcPr>
            <w:tcW w:w="3200" w:type="dxa"/>
          </w:tcPr>
          <w:p w:rsidR="00FA02B1" w:rsidRPr="00B23CDB" w:rsidRDefault="00FA02B1" w:rsidP="008B160E">
            <w:pPr>
              <w:jc w:val="both"/>
              <w:rPr>
                <w:sz w:val="20"/>
                <w:szCs w:val="20"/>
              </w:rPr>
            </w:pPr>
            <w:r w:rsidRPr="00B23CDB">
              <w:rPr>
                <w:sz w:val="20"/>
                <w:szCs w:val="20"/>
              </w:rPr>
              <w:t>80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Salça</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Baharatlar</w:t>
            </w:r>
          </w:p>
        </w:tc>
        <w:tc>
          <w:tcPr>
            <w:tcW w:w="3200" w:type="dxa"/>
          </w:tcPr>
          <w:p w:rsidR="00FA02B1" w:rsidRPr="00B23CDB" w:rsidRDefault="00FA02B1" w:rsidP="008B160E">
            <w:pPr>
              <w:jc w:val="both"/>
              <w:rPr>
                <w:sz w:val="20"/>
                <w:szCs w:val="20"/>
              </w:rPr>
            </w:pPr>
            <w:r w:rsidRPr="00B23CDB">
              <w:rPr>
                <w:sz w:val="20"/>
                <w:szCs w:val="20"/>
              </w:rPr>
              <w:t>01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Yeşil Biber</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Terbiyeli Köfte (210 Cal)</w:t>
            </w:r>
          </w:p>
        </w:tc>
        <w:tc>
          <w:tcPr>
            <w:tcW w:w="3420" w:type="dxa"/>
          </w:tcPr>
          <w:p w:rsidR="00FA02B1" w:rsidRPr="00B23CDB" w:rsidRDefault="00FA02B1" w:rsidP="008B160E">
            <w:pPr>
              <w:jc w:val="both"/>
              <w:rPr>
                <w:sz w:val="20"/>
                <w:szCs w:val="20"/>
              </w:rPr>
            </w:pPr>
            <w:r w:rsidRPr="00B23CDB">
              <w:rPr>
                <w:sz w:val="20"/>
                <w:szCs w:val="20"/>
              </w:rPr>
              <w:t>Sığır Eti</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58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Pirinç</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Maydanoz</w:t>
            </w:r>
          </w:p>
        </w:tc>
        <w:tc>
          <w:tcPr>
            <w:tcW w:w="3200" w:type="dxa"/>
          </w:tcPr>
          <w:p w:rsidR="00FA02B1" w:rsidRPr="00B23CDB" w:rsidRDefault="00FA02B1" w:rsidP="008B160E">
            <w:pPr>
              <w:jc w:val="both"/>
              <w:rPr>
                <w:sz w:val="20"/>
                <w:szCs w:val="20"/>
              </w:rPr>
            </w:pPr>
            <w:r w:rsidRPr="00B23CDB">
              <w:rPr>
                <w:sz w:val="20"/>
                <w:szCs w:val="20"/>
              </w:rPr>
              <w:t>02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Yumurta</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Limon</w:t>
            </w:r>
          </w:p>
        </w:tc>
        <w:tc>
          <w:tcPr>
            <w:tcW w:w="3200" w:type="dxa"/>
          </w:tcPr>
          <w:p w:rsidR="00FA02B1" w:rsidRPr="00B23CDB" w:rsidRDefault="00FA02B1" w:rsidP="008B160E">
            <w:pPr>
              <w:jc w:val="both"/>
              <w:rPr>
                <w:sz w:val="20"/>
                <w:szCs w:val="20"/>
              </w:rPr>
            </w:pPr>
            <w:r w:rsidRPr="00B23CDB">
              <w:rPr>
                <w:sz w:val="20"/>
                <w:szCs w:val="20"/>
              </w:rPr>
              <w:t>02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Et Sote   (200 Cal)</w:t>
            </w:r>
          </w:p>
        </w:tc>
        <w:tc>
          <w:tcPr>
            <w:tcW w:w="3420" w:type="dxa"/>
          </w:tcPr>
          <w:p w:rsidR="00FA02B1" w:rsidRPr="00B23CDB" w:rsidRDefault="00FA02B1" w:rsidP="008B160E">
            <w:pPr>
              <w:jc w:val="both"/>
              <w:rPr>
                <w:sz w:val="20"/>
                <w:szCs w:val="20"/>
              </w:rPr>
            </w:pPr>
            <w:r w:rsidRPr="00B23CDB">
              <w:rPr>
                <w:sz w:val="20"/>
                <w:szCs w:val="20"/>
              </w:rPr>
              <w:t>Dana Eti</w:t>
            </w:r>
          </w:p>
        </w:tc>
        <w:tc>
          <w:tcPr>
            <w:tcW w:w="3200" w:type="dxa"/>
          </w:tcPr>
          <w:p w:rsidR="00FA02B1" w:rsidRPr="00B23CDB" w:rsidRDefault="00FA02B1" w:rsidP="008B160E">
            <w:pPr>
              <w:jc w:val="both"/>
              <w:rPr>
                <w:sz w:val="20"/>
                <w:szCs w:val="20"/>
              </w:rPr>
            </w:pPr>
            <w:r w:rsidRPr="00B23CDB">
              <w:rPr>
                <w:sz w:val="20"/>
                <w:szCs w:val="20"/>
              </w:rPr>
              <w:t>80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Yeşil Biber</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Baharat</w:t>
            </w:r>
          </w:p>
        </w:tc>
        <w:tc>
          <w:tcPr>
            <w:tcW w:w="3200" w:type="dxa"/>
          </w:tcPr>
          <w:p w:rsidR="00FA02B1" w:rsidRPr="00B23CDB" w:rsidRDefault="00FA02B1" w:rsidP="008B160E">
            <w:pPr>
              <w:jc w:val="both"/>
              <w:rPr>
                <w:sz w:val="20"/>
                <w:szCs w:val="20"/>
              </w:rPr>
            </w:pPr>
            <w:r w:rsidRPr="00B23CDB">
              <w:rPr>
                <w:sz w:val="20"/>
                <w:szCs w:val="20"/>
              </w:rPr>
              <w:t>01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Fırın Tavuk (280 Cal)</w:t>
            </w:r>
          </w:p>
        </w:tc>
        <w:tc>
          <w:tcPr>
            <w:tcW w:w="3420" w:type="dxa"/>
          </w:tcPr>
          <w:p w:rsidR="00FA02B1" w:rsidRPr="00B23CDB" w:rsidRDefault="00FA02B1" w:rsidP="008B160E">
            <w:pPr>
              <w:jc w:val="both"/>
              <w:rPr>
                <w:sz w:val="20"/>
                <w:szCs w:val="20"/>
              </w:rPr>
            </w:pPr>
            <w:r w:rsidRPr="00B23CDB">
              <w:rPr>
                <w:sz w:val="20"/>
                <w:szCs w:val="20"/>
              </w:rPr>
              <w:t>Tavuk Eti</w:t>
            </w:r>
          </w:p>
        </w:tc>
        <w:tc>
          <w:tcPr>
            <w:tcW w:w="3200" w:type="dxa"/>
          </w:tcPr>
          <w:p w:rsidR="00FA02B1" w:rsidRPr="00B23CDB" w:rsidRDefault="00FA02B1" w:rsidP="008B160E">
            <w:pPr>
              <w:jc w:val="both"/>
              <w:rPr>
                <w:sz w:val="20"/>
                <w:szCs w:val="20"/>
              </w:rPr>
            </w:pPr>
            <w:r w:rsidRPr="00B23CDB">
              <w:rPr>
                <w:sz w:val="20"/>
                <w:szCs w:val="20"/>
              </w:rPr>
              <w:t>150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100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Salça</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Tavuk Köftesi (250 Cal)</w:t>
            </w:r>
          </w:p>
        </w:tc>
        <w:tc>
          <w:tcPr>
            <w:tcW w:w="3420" w:type="dxa"/>
          </w:tcPr>
          <w:p w:rsidR="00FA02B1" w:rsidRPr="00B23CDB" w:rsidRDefault="00FA02B1" w:rsidP="008B160E">
            <w:pPr>
              <w:jc w:val="both"/>
              <w:rPr>
                <w:sz w:val="20"/>
                <w:szCs w:val="20"/>
              </w:rPr>
            </w:pPr>
            <w:r w:rsidRPr="00B23CDB">
              <w:rPr>
                <w:sz w:val="20"/>
                <w:szCs w:val="20"/>
              </w:rPr>
              <w:t>Tavuk</w:t>
            </w:r>
          </w:p>
        </w:tc>
        <w:tc>
          <w:tcPr>
            <w:tcW w:w="3200" w:type="dxa"/>
          </w:tcPr>
          <w:p w:rsidR="00FA02B1" w:rsidRPr="00B23CDB" w:rsidRDefault="00FA02B1" w:rsidP="008B160E">
            <w:pPr>
              <w:jc w:val="both"/>
              <w:rPr>
                <w:sz w:val="20"/>
                <w:szCs w:val="20"/>
              </w:rPr>
            </w:pPr>
            <w:r w:rsidRPr="00B23CDB">
              <w:rPr>
                <w:sz w:val="20"/>
                <w:szCs w:val="20"/>
              </w:rPr>
              <w:t>75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Ayçiçek Yağı</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Ekmek</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Yumurta</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Sebzeli Tavuk (132 Cal)</w:t>
            </w: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Tavuk</w:t>
            </w:r>
          </w:p>
        </w:tc>
        <w:tc>
          <w:tcPr>
            <w:tcW w:w="320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Taze Fasulye</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Patlıcan</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Yaz Kabağı</w:t>
            </w:r>
          </w:p>
        </w:tc>
        <w:tc>
          <w:tcPr>
            <w:tcW w:w="3200" w:type="dxa"/>
          </w:tcPr>
          <w:p w:rsidR="00FA02B1" w:rsidRPr="00B23CDB" w:rsidRDefault="00FA02B1" w:rsidP="008B160E">
            <w:pPr>
              <w:jc w:val="both"/>
              <w:rPr>
                <w:sz w:val="20"/>
                <w:szCs w:val="20"/>
              </w:rPr>
            </w:pPr>
            <w:r w:rsidRPr="00B23CDB">
              <w:rPr>
                <w:sz w:val="20"/>
                <w:szCs w:val="20"/>
              </w:rPr>
              <w:t>250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Taze Biber</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9968" w:type="dxa"/>
            <w:gridSpan w:val="3"/>
            <w:tcBorders>
              <w:left w:val="nil"/>
              <w:right w:val="nil"/>
            </w:tcBorders>
          </w:tcPr>
          <w:p w:rsidR="00FA02B1" w:rsidRPr="00B23CDB" w:rsidRDefault="00FA02B1" w:rsidP="008B160E">
            <w:pPr>
              <w:pStyle w:val="Balk8"/>
              <w:jc w:val="both"/>
              <w:rPr>
                <w:sz w:val="20"/>
                <w:szCs w:val="20"/>
                <w:u w:val="none"/>
              </w:rPr>
            </w:pPr>
            <w:r w:rsidRPr="00B23CDB">
              <w:rPr>
                <w:sz w:val="20"/>
                <w:szCs w:val="20"/>
                <w:u w:val="none"/>
              </w:rPr>
              <w:tab/>
            </w:r>
            <w:r w:rsidRPr="00B23CDB">
              <w:rPr>
                <w:sz w:val="20"/>
                <w:szCs w:val="20"/>
                <w:u w:val="none"/>
              </w:rPr>
              <w:tab/>
            </w:r>
            <w:r w:rsidRPr="00B23CDB">
              <w:rPr>
                <w:sz w:val="20"/>
                <w:szCs w:val="20"/>
                <w:u w:val="none"/>
              </w:rPr>
              <w:tab/>
            </w:r>
            <w:r w:rsidRPr="00B23CDB">
              <w:rPr>
                <w:sz w:val="20"/>
                <w:szCs w:val="20"/>
                <w:u w:val="none"/>
              </w:rPr>
              <w:tab/>
            </w:r>
            <w:r w:rsidRPr="00B23CDB">
              <w:rPr>
                <w:bCs w:val="0"/>
                <w:sz w:val="20"/>
                <w:szCs w:val="20"/>
                <w:u w:val="none"/>
              </w:rPr>
              <w:t>PİLAVLAR MAKARNALAR BÖREKLER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 xml:space="preserve"> Pirinç Pilavı (328 Cal)</w:t>
            </w:r>
          </w:p>
        </w:tc>
        <w:tc>
          <w:tcPr>
            <w:tcW w:w="3420" w:type="dxa"/>
          </w:tcPr>
          <w:p w:rsidR="00FA02B1" w:rsidRPr="00B23CDB" w:rsidRDefault="00FA02B1" w:rsidP="008B160E">
            <w:pPr>
              <w:jc w:val="both"/>
              <w:rPr>
                <w:sz w:val="20"/>
                <w:szCs w:val="20"/>
              </w:rPr>
            </w:pPr>
            <w:r w:rsidRPr="00B23CDB">
              <w:rPr>
                <w:sz w:val="20"/>
                <w:szCs w:val="20"/>
              </w:rPr>
              <w:t>Pirinç</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Şehriye</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rPr>
          <w:trHeight w:val="225"/>
        </w:trPr>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Bulgur Pilavı (308 Cal)</w:t>
            </w:r>
          </w:p>
        </w:tc>
        <w:tc>
          <w:tcPr>
            <w:tcW w:w="3420" w:type="dxa"/>
          </w:tcPr>
          <w:p w:rsidR="00FA02B1" w:rsidRPr="00B23CDB" w:rsidRDefault="00FA02B1" w:rsidP="008B160E">
            <w:pPr>
              <w:jc w:val="both"/>
              <w:rPr>
                <w:sz w:val="20"/>
                <w:szCs w:val="20"/>
              </w:rPr>
            </w:pPr>
            <w:r w:rsidRPr="00B23CDB">
              <w:rPr>
                <w:sz w:val="20"/>
                <w:szCs w:val="20"/>
              </w:rPr>
              <w:t>Bulgur</w:t>
            </w:r>
          </w:p>
        </w:tc>
        <w:tc>
          <w:tcPr>
            <w:tcW w:w="3200" w:type="dxa"/>
          </w:tcPr>
          <w:p w:rsidR="00FA02B1" w:rsidRPr="00B23CDB" w:rsidRDefault="00FA02B1" w:rsidP="008B160E">
            <w:pPr>
              <w:jc w:val="both"/>
              <w:rPr>
                <w:sz w:val="20"/>
                <w:szCs w:val="20"/>
              </w:rPr>
            </w:pPr>
            <w:r w:rsidRPr="00B23CDB">
              <w:rPr>
                <w:sz w:val="20"/>
                <w:szCs w:val="20"/>
              </w:rPr>
              <w:t>60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18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12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Peynirli Makarna (307 Cal)</w:t>
            </w:r>
          </w:p>
        </w:tc>
        <w:tc>
          <w:tcPr>
            <w:tcW w:w="3420" w:type="dxa"/>
          </w:tcPr>
          <w:p w:rsidR="00FA02B1" w:rsidRPr="00B23CDB" w:rsidRDefault="00FA02B1" w:rsidP="008B160E">
            <w:pPr>
              <w:jc w:val="both"/>
              <w:rPr>
                <w:sz w:val="20"/>
                <w:szCs w:val="20"/>
              </w:rPr>
            </w:pPr>
            <w:r w:rsidRPr="00B23CDB">
              <w:rPr>
                <w:sz w:val="20"/>
                <w:szCs w:val="20"/>
              </w:rPr>
              <w:t>Maka</w:t>
            </w:r>
            <w:r>
              <w:rPr>
                <w:sz w:val="20"/>
                <w:szCs w:val="20"/>
              </w:rPr>
              <w:t>rna</w:t>
            </w:r>
          </w:p>
        </w:tc>
        <w:tc>
          <w:tcPr>
            <w:tcW w:w="3200" w:type="dxa"/>
          </w:tcPr>
          <w:p w:rsidR="00FA02B1" w:rsidRPr="00B23CDB" w:rsidRDefault="00FA02B1" w:rsidP="008B160E">
            <w:pPr>
              <w:jc w:val="both"/>
              <w:rPr>
                <w:sz w:val="20"/>
                <w:szCs w:val="20"/>
              </w:rPr>
            </w:pPr>
            <w:r w:rsidRPr="00B23CDB">
              <w:rPr>
                <w:sz w:val="20"/>
                <w:szCs w:val="20"/>
              </w:rPr>
              <w:t>60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Lor Peyniri</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Default="00FA02B1" w:rsidP="008B160E">
            <w:pPr>
              <w:jc w:val="both"/>
              <w:rPr>
                <w:sz w:val="20"/>
                <w:szCs w:val="20"/>
              </w:rPr>
            </w:pPr>
            <w:r w:rsidRPr="00B23CDB">
              <w:rPr>
                <w:sz w:val="20"/>
                <w:szCs w:val="20"/>
              </w:rPr>
              <w:t>10 gr</w:t>
            </w:r>
          </w:p>
          <w:p w:rsidR="00FA02B1" w:rsidRPr="00B23CDB" w:rsidRDefault="00FA02B1" w:rsidP="008B160E">
            <w:pPr>
              <w:jc w:val="both"/>
              <w:rPr>
                <w:sz w:val="20"/>
                <w:szCs w:val="20"/>
              </w:rPr>
            </w:pP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Fırında Makarna (310 Cal)</w:t>
            </w:r>
          </w:p>
        </w:tc>
        <w:tc>
          <w:tcPr>
            <w:tcW w:w="3420" w:type="dxa"/>
          </w:tcPr>
          <w:p w:rsidR="00FA02B1" w:rsidRPr="00B23CDB" w:rsidRDefault="00FA02B1" w:rsidP="008B160E">
            <w:pPr>
              <w:jc w:val="both"/>
              <w:rPr>
                <w:sz w:val="20"/>
                <w:szCs w:val="20"/>
              </w:rPr>
            </w:pPr>
            <w:r w:rsidRPr="00B23CDB">
              <w:rPr>
                <w:sz w:val="20"/>
                <w:szCs w:val="20"/>
              </w:rPr>
              <w:t>Makarna</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 xml:space="preserve">Yumurta </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Süt</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Peynir</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rPr>
          <w:trHeight w:val="206"/>
        </w:trPr>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Un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restart"/>
            <w:vAlign w:val="center"/>
          </w:tcPr>
          <w:p w:rsidR="00FA02B1" w:rsidRDefault="00FA02B1" w:rsidP="008B160E">
            <w:pPr>
              <w:rPr>
                <w:b/>
                <w:bCs/>
                <w:sz w:val="20"/>
                <w:szCs w:val="20"/>
              </w:rPr>
            </w:pPr>
          </w:p>
          <w:p w:rsidR="00FA02B1" w:rsidRPr="00B23CDB" w:rsidRDefault="00FA02B1" w:rsidP="008B160E">
            <w:pPr>
              <w:rPr>
                <w:b/>
                <w:bCs/>
                <w:sz w:val="20"/>
                <w:szCs w:val="20"/>
              </w:rPr>
            </w:pPr>
            <w:r w:rsidRPr="00B23CDB">
              <w:rPr>
                <w:b/>
                <w:bCs/>
                <w:sz w:val="20"/>
                <w:szCs w:val="20"/>
              </w:rPr>
              <w:lastRenderedPageBreak/>
              <w:t>Kıymalı Soslu Makarna (331 Cal)</w:t>
            </w:r>
          </w:p>
        </w:tc>
        <w:tc>
          <w:tcPr>
            <w:tcW w:w="3420" w:type="dxa"/>
          </w:tcPr>
          <w:p w:rsidR="00FA02B1" w:rsidRDefault="00FA02B1" w:rsidP="008B160E">
            <w:pPr>
              <w:jc w:val="both"/>
              <w:rPr>
                <w:sz w:val="20"/>
                <w:szCs w:val="20"/>
              </w:rPr>
            </w:pPr>
          </w:p>
          <w:p w:rsidR="00FA02B1" w:rsidRPr="00B23CDB" w:rsidRDefault="00FA02B1" w:rsidP="008B160E">
            <w:pPr>
              <w:jc w:val="both"/>
              <w:rPr>
                <w:sz w:val="20"/>
                <w:szCs w:val="20"/>
              </w:rPr>
            </w:pPr>
            <w:r w:rsidRPr="00B23CDB">
              <w:rPr>
                <w:sz w:val="20"/>
                <w:szCs w:val="20"/>
              </w:rPr>
              <w:lastRenderedPageBreak/>
              <w:t>Makarna</w:t>
            </w:r>
          </w:p>
        </w:tc>
        <w:tc>
          <w:tcPr>
            <w:tcW w:w="3200" w:type="dxa"/>
          </w:tcPr>
          <w:p w:rsidR="00FA02B1" w:rsidRDefault="00FA02B1" w:rsidP="008B160E">
            <w:pPr>
              <w:jc w:val="both"/>
              <w:rPr>
                <w:sz w:val="20"/>
                <w:szCs w:val="20"/>
              </w:rPr>
            </w:pPr>
          </w:p>
          <w:p w:rsidR="00FA02B1" w:rsidRPr="00B23CDB" w:rsidRDefault="00FA02B1" w:rsidP="008B160E">
            <w:pPr>
              <w:jc w:val="both"/>
              <w:rPr>
                <w:sz w:val="20"/>
                <w:szCs w:val="20"/>
              </w:rPr>
            </w:pPr>
            <w:r w:rsidRPr="00B23CDB">
              <w:rPr>
                <w:sz w:val="20"/>
                <w:szCs w:val="20"/>
              </w:rPr>
              <w:lastRenderedPageBreak/>
              <w:t>60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Sığır Eti</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 Salçası</w:t>
            </w:r>
          </w:p>
        </w:tc>
        <w:tc>
          <w:tcPr>
            <w:tcW w:w="320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Sigara Böreği (186 Cal)</w:t>
            </w:r>
          </w:p>
        </w:tc>
        <w:tc>
          <w:tcPr>
            <w:tcW w:w="3420" w:type="dxa"/>
          </w:tcPr>
          <w:p w:rsidR="00FA02B1" w:rsidRPr="00B23CDB" w:rsidRDefault="00FA02B1" w:rsidP="008B160E">
            <w:pPr>
              <w:jc w:val="both"/>
              <w:rPr>
                <w:sz w:val="20"/>
                <w:szCs w:val="20"/>
              </w:rPr>
            </w:pPr>
            <w:r w:rsidRPr="00B23CDB">
              <w:rPr>
                <w:sz w:val="20"/>
                <w:szCs w:val="20"/>
              </w:rPr>
              <w:t>Yufka</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Maydanoz</w:t>
            </w:r>
          </w:p>
        </w:tc>
        <w:tc>
          <w:tcPr>
            <w:tcW w:w="3200" w:type="dxa"/>
          </w:tcPr>
          <w:p w:rsidR="00FA02B1" w:rsidRPr="00B23CDB" w:rsidRDefault="00FA02B1" w:rsidP="008B160E">
            <w:pPr>
              <w:jc w:val="both"/>
              <w:rPr>
                <w:sz w:val="20"/>
                <w:szCs w:val="20"/>
              </w:rPr>
            </w:pPr>
            <w:r w:rsidRPr="00B23CDB">
              <w:rPr>
                <w:sz w:val="20"/>
                <w:szCs w:val="20"/>
              </w:rPr>
              <w:t>2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Çökelek</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Ayçiçek Yağı</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Patatesli Börek (250 Cal)</w:t>
            </w:r>
          </w:p>
        </w:tc>
        <w:tc>
          <w:tcPr>
            <w:tcW w:w="3420" w:type="dxa"/>
          </w:tcPr>
          <w:p w:rsidR="00FA02B1" w:rsidRPr="00B23CDB" w:rsidRDefault="00FA02B1" w:rsidP="008B160E">
            <w:pPr>
              <w:jc w:val="both"/>
              <w:rPr>
                <w:sz w:val="20"/>
                <w:szCs w:val="20"/>
              </w:rPr>
            </w:pPr>
            <w:r w:rsidRPr="00B23CDB">
              <w:rPr>
                <w:sz w:val="20"/>
                <w:szCs w:val="20"/>
              </w:rPr>
              <w:t>Yufka</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Sıvı 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Süt</w:t>
            </w:r>
          </w:p>
        </w:tc>
        <w:tc>
          <w:tcPr>
            <w:tcW w:w="320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Patates</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Baharat</w:t>
            </w:r>
          </w:p>
        </w:tc>
        <w:tc>
          <w:tcPr>
            <w:tcW w:w="3200" w:type="dxa"/>
          </w:tcPr>
          <w:p w:rsidR="00FA02B1" w:rsidRPr="00B23CDB" w:rsidRDefault="00FA02B1" w:rsidP="008B160E">
            <w:pPr>
              <w:jc w:val="both"/>
              <w:rPr>
                <w:sz w:val="20"/>
                <w:szCs w:val="20"/>
              </w:rPr>
            </w:pPr>
            <w:r w:rsidRPr="00B23CDB">
              <w:rPr>
                <w:sz w:val="20"/>
                <w:szCs w:val="20"/>
              </w:rPr>
              <w:t>01 gr</w:t>
            </w:r>
          </w:p>
        </w:tc>
      </w:tr>
      <w:tr w:rsidR="00FA02B1" w:rsidRPr="00B23CDB" w:rsidTr="008B160E">
        <w:tc>
          <w:tcPr>
            <w:tcW w:w="3348" w:type="dxa"/>
            <w:vMerge w:val="restart"/>
            <w:vAlign w:val="center"/>
          </w:tcPr>
          <w:p w:rsidR="00FA02B1" w:rsidRPr="00B23CDB" w:rsidRDefault="00FA02B1" w:rsidP="008B160E">
            <w:pPr>
              <w:rPr>
                <w:sz w:val="20"/>
                <w:szCs w:val="20"/>
              </w:rPr>
            </w:pPr>
            <w:r w:rsidRPr="00B23CDB">
              <w:rPr>
                <w:b/>
                <w:bCs/>
                <w:sz w:val="20"/>
                <w:szCs w:val="20"/>
              </w:rPr>
              <w:t>Peynirli Tepsi Böreği (300 Cal</w:t>
            </w:r>
            <w:r w:rsidRPr="00B23CDB">
              <w:rPr>
                <w:sz w:val="20"/>
                <w:szCs w:val="20"/>
              </w:rPr>
              <w:t>)</w:t>
            </w:r>
          </w:p>
        </w:tc>
        <w:tc>
          <w:tcPr>
            <w:tcW w:w="3420" w:type="dxa"/>
          </w:tcPr>
          <w:p w:rsidR="00FA02B1" w:rsidRPr="00B23CDB" w:rsidRDefault="00FA02B1" w:rsidP="008B160E">
            <w:pPr>
              <w:jc w:val="both"/>
              <w:rPr>
                <w:sz w:val="20"/>
                <w:szCs w:val="20"/>
              </w:rPr>
            </w:pPr>
            <w:r w:rsidRPr="00B23CDB">
              <w:rPr>
                <w:sz w:val="20"/>
                <w:szCs w:val="20"/>
              </w:rPr>
              <w:t>Yufka</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jc w:val="both"/>
              <w:rPr>
                <w:sz w:val="20"/>
                <w:szCs w:val="20"/>
              </w:rPr>
            </w:pPr>
          </w:p>
        </w:tc>
        <w:tc>
          <w:tcPr>
            <w:tcW w:w="3420" w:type="dxa"/>
          </w:tcPr>
          <w:p w:rsidR="00FA02B1" w:rsidRPr="00B23CDB" w:rsidRDefault="00FA02B1" w:rsidP="008B160E">
            <w:pPr>
              <w:jc w:val="both"/>
              <w:rPr>
                <w:sz w:val="20"/>
                <w:szCs w:val="20"/>
              </w:rPr>
            </w:pPr>
            <w:r w:rsidRPr="00B23CDB">
              <w:rPr>
                <w:sz w:val="20"/>
                <w:szCs w:val="20"/>
              </w:rPr>
              <w:t>Sıvıyağ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jc w:val="both"/>
              <w:rPr>
                <w:sz w:val="20"/>
                <w:szCs w:val="20"/>
              </w:rPr>
            </w:pPr>
          </w:p>
        </w:tc>
        <w:tc>
          <w:tcPr>
            <w:tcW w:w="3420" w:type="dxa"/>
          </w:tcPr>
          <w:p w:rsidR="00FA02B1" w:rsidRPr="00B23CDB" w:rsidRDefault="00FA02B1" w:rsidP="008B160E">
            <w:pPr>
              <w:jc w:val="both"/>
              <w:rPr>
                <w:sz w:val="20"/>
                <w:szCs w:val="20"/>
              </w:rPr>
            </w:pPr>
            <w:r w:rsidRPr="00B23CDB">
              <w:rPr>
                <w:sz w:val="20"/>
                <w:szCs w:val="20"/>
              </w:rPr>
              <w:t>Süt</w:t>
            </w:r>
          </w:p>
        </w:tc>
        <w:tc>
          <w:tcPr>
            <w:tcW w:w="320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348" w:type="dxa"/>
            <w:vMerge/>
            <w:vAlign w:val="center"/>
          </w:tcPr>
          <w:p w:rsidR="00FA02B1" w:rsidRPr="00B23CDB" w:rsidRDefault="00FA02B1" w:rsidP="008B160E">
            <w:pPr>
              <w:jc w:val="both"/>
              <w:rPr>
                <w:sz w:val="20"/>
                <w:szCs w:val="20"/>
              </w:rPr>
            </w:pPr>
          </w:p>
        </w:tc>
        <w:tc>
          <w:tcPr>
            <w:tcW w:w="3420" w:type="dxa"/>
          </w:tcPr>
          <w:p w:rsidR="00FA02B1" w:rsidRPr="00B23CDB" w:rsidRDefault="00FA02B1" w:rsidP="008B160E">
            <w:pPr>
              <w:jc w:val="both"/>
              <w:rPr>
                <w:sz w:val="20"/>
                <w:szCs w:val="20"/>
              </w:rPr>
            </w:pPr>
            <w:r w:rsidRPr="00B23CDB">
              <w:rPr>
                <w:sz w:val="20"/>
                <w:szCs w:val="20"/>
              </w:rPr>
              <w:t>Lor Peyniri</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jc w:val="both"/>
              <w:rPr>
                <w:sz w:val="20"/>
                <w:szCs w:val="20"/>
              </w:rPr>
            </w:pPr>
          </w:p>
        </w:tc>
        <w:tc>
          <w:tcPr>
            <w:tcW w:w="3420" w:type="dxa"/>
          </w:tcPr>
          <w:p w:rsidR="00FA02B1" w:rsidRPr="00B23CDB" w:rsidRDefault="00FA02B1" w:rsidP="008B160E">
            <w:pPr>
              <w:jc w:val="both"/>
              <w:rPr>
                <w:sz w:val="20"/>
                <w:szCs w:val="20"/>
              </w:rPr>
            </w:pPr>
            <w:r w:rsidRPr="00B23CDB">
              <w:rPr>
                <w:sz w:val="20"/>
                <w:szCs w:val="20"/>
              </w:rPr>
              <w:t>Maydanoz</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rPr>
          <w:trHeight w:val="220"/>
        </w:trPr>
        <w:tc>
          <w:tcPr>
            <w:tcW w:w="9968" w:type="dxa"/>
            <w:gridSpan w:val="3"/>
            <w:tcBorders>
              <w:left w:val="nil"/>
              <w:right w:val="nil"/>
            </w:tcBorders>
          </w:tcPr>
          <w:p w:rsidR="00FA02B1" w:rsidRPr="00B23CDB" w:rsidRDefault="00FA02B1" w:rsidP="008B160E">
            <w:pPr>
              <w:jc w:val="center"/>
              <w:rPr>
                <w:b/>
                <w:bCs/>
                <w:sz w:val="20"/>
                <w:szCs w:val="20"/>
              </w:rPr>
            </w:pPr>
            <w:r w:rsidRPr="00B23CDB">
              <w:rPr>
                <w:b/>
                <w:bCs/>
                <w:sz w:val="20"/>
                <w:szCs w:val="20"/>
              </w:rPr>
              <w:t>ZEYTİNYAĞLI SEBZELER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Zeytinyağlı Taze Fasulye  (138 Cal)</w:t>
            </w:r>
          </w:p>
        </w:tc>
        <w:tc>
          <w:tcPr>
            <w:tcW w:w="3420" w:type="dxa"/>
          </w:tcPr>
          <w:p w:rsidR="00FA02B1" w:rsidRPr="00B23CDB" w:rsidRDefault="00FA02B1" w:rsidP="008B160E">
            <w:pPr>
              <w:jc w:val="both"/>
              <w:rPr>
                <w:sz w:val="20"/>
                <w:szCs w:val="20"/>
              </w:rPr>
            </w:pPr>
            <w:r w:rsidRPr="00B23CDB">
              <w:rPr>
                <w:sz w:val="20"/>
                <w:szCs w:val="20"/>
              </w:rPr>
              <w:t>Taze Fasulye</w:t>
            </w:r>
          </w:p>
        </w:tc>
        <w:tc>
          <w:tcPr>
            <w:tcW w:w="3200" w:type="dxa"/>
          </w:tcPr>
          <w:p w:rsidR="00FA02B1" w:rsidRPr="00B23CDB" w:rsidRDefault="00FA02B1" w:rsidP="008B160E">
            <w:pPr>
              <w:jc w:val="both"/>
              <w:rPr>
                <w:sz w:val="20"/>
                <w:szCs w:val="20"/>
              </w:rPr>
            </w:pPr>
            <w:r w:rsidRPr="00B23CDB">
              <w:rPr>
                <w:sz w:val="20"/>
                <w:szCs w:val="20"/>
              </w:rPr>
              <w:t>125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w:t>
            </w:r>
          </w:p>
        </w:tc>
        <w:tc>
          <w:tcPr>
            <w:tcW w:w="320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Yağ</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Zeytinyağlı Pırasa         (162 Cal)</w:t>
            </w:r>
          </w:p>
        </w:tc>
        <w:tc>
          <w:tcPr>
            <w:tcW w:w="3420" w:type="dxa"/>
          </w:tcPr>
          <w:p w:rsidR="00FA02B1" w:rsidRPr="00B23CDB" w:rsidRDefault="00FA02B1" w:rsidP="008B160E">
            <w:pPr>
              <w:jc w:val="both"/>
              <w:rPr>
                <w:sz w:val="20"/>
                <w:szCs w:val="20"/>
              </w:rPr>
            </w:pPr>
            <w:r w:rsidRPr="00B23CDB">
              <w:rPr>
                <w:sz w:val="20"/>
                <w:szCs w:val="20"/>
              </w:rPr>
              <w:t>Havuç</w:t>
            </w:r>
          </w:p>
        </w:tc>
        <w:tc>
          <w:tcPr>
            <w:tcW w:w="320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0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Pırasa</w:t>
            </w:r>
          </w:p>
        </w:tc>
        <w:tc>
          <w:tcPr>
            <w:tcW w:w="3200" w:type="dxa"/>
          </w:tcPr>
          <w:p w:rsidR="00FA02B1" w:rsidRPr="00B23CDB" w:rsidRDefault="00FA02B1" w:rsidP="008B160E">
            <w:pPr>
              <w:jc w:val="both"/>
              <w:rPr>
                <w:sz w:val="20"/>
                <w:szCs w:val="20"/>
              </w:rPr>
            </w:pPr>
            <w:r w:rsidRPr="00B23CDB">
              <w:rPr>
                <w:sz w:val="20"/>
                <w:szCs w:val="20"/>
              </w:rPr>
              <w:t>120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Ayçiçek Yağı</w:t>
            </w:r>
          </w:p>
        </w:tc>
        <w:tc>
          <w:tcPr>
            <w:tcW w:w="320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Pirinç</w:t>
            </w:r>
          </w:p>
        </w:tc>
        <w:tc>
          <w:tcPr>
            <w:tcW w:w="3200" w:type="dxa"/>
          </w:tcPr>
          <w:p w:rsidR="00FA02B1" w:rsidRPr="00B23CDB" w:rsidRDefault="00FA02B1" w:rsidP="008B160E">
            <w:pPr>
              <w:jc w:val="both"/>
              <w:rPr>
                <w:sz w:val="20"/>
                <w:szCs w:val="20"/>
              </w:rPr>
            </w:pPr>
            <w:r w:rsidRPr="00B23CDB">
              <w:rPr>
                <w:sz w:val="20"/>
                <w:szCs w:val="20"/>
              </w:rPr>
              <w:t>07 gr</w:t>
            </w:r>
          </w:p>
        </w:tc>
      </w:tr>
      <w:tr w:rsidR="00FA02B1" w:rsidRPr="00B23CDB" w:rsidTr="008B160E">
        <w:trPr>
          <w:trHeight w:val="70"/>
        </w:trPr>
        <w:tc>
          <w:tcPr>
            <w:tcW w:w="3348" w:type="dxa"/>
            <w:vMerge w:val="restart"/>
            <w:vAlign w:val="center"/>
          </w:tcPr>
          <w:p w:rsidR="00FA02B1" w:rsidRPr="00B23CDB" w:rsidRDefault="00FA02B1" w:rsidP="008B160E">
            <w:pPr>
              <w:rPr>
                <w:b/>
                <w:bCs/>
                <w:sz w:val="20"/>
                <w:szCs w:val="20"/>
              </w:rPr>
            </w:pPr>
            <w:r w:rsidRPr="00B23CDB">
              <w:rPr>
                <w:b/>
                <w:bCs/>
                <w:sz w:val="20"/>
                <w:szCs w:val="20"/>
              </w:rPr>
              <w:t>Cacık (75 Cal)</w:t>
            </w:r>
          </w:p>
        </w:tc>
        <w:tc>
          <w:tcPr>
            <w:tcW w:w="3420" w:type="dxa"/>
          </w:tcPr>
          <w:p w:rsidR="00FA02B1" w:rsidRPr="00B23CDB" w:rsidRDefault="00FA02B1" w:rsidP="008B160E">
            <w:pPr>
              <w:jc w:val="both"/>
              <w:rPr>
                <w:sz w:val="20"/>
                <w:szCs w:val="20"/>
              </w:rPr>
            </w:pPr>
            <w:r w:rsidRPr="00B23CDB">
              <w:rPr>
                <w:sz w:val="20"/>
                <w:szCs w:val="20"/>
              </w:rPr>
              <w:t>Salatalık</w:t>
            </w:r>
          </w:p>
        </w:tc>
        <w:tc>
          <w:tcPr>
            <w:tcW w:w="3200" w:type="dxa"/>
          </w:tcPr>
          <w:p w:rsidR="00FA02B1" w:rsidRPr="00B23CDB" w:rsidRDefault="00FA02B1" w:rsidP="008B160E">
            <w:pPr>
              <w:jc w:val="both"/>
              <w:rPr>
                <w:sz w:val="20"/>
                <w:szCs w:val="20"/>
              </w:rPr>
            </w:pPr>
            <w:r w:rsidRPr="00B23CDB">
              <w:rPr>
                <w:sz w:val="20"/>
                <w:szCs w:val="20"/>
              </w:rPr>
              <w:t>25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 xml:space="preserve">Yoğurt </w:t>
            </w:r>
          </w:p>
        </w:tc>
        <w:tc>
          <w:tcPr>
            <w:tcW w:w="3200" w:type="dxa"/>
          </w:tcPr>
          <w:p w:rsidR="00FA02B1" w:rsidRPr="00B23CDB" w:rsidRDefault="00FA02B1" w:rsidP="008B160E">
            <w:pPr>
              <w:jc w:val="both"/>
              <w:rPr>
                <w:sz w:val="20"/>
                <w:szCs w:val="20"/>
              </w:rPr>
            </w:pPr>
            <w:r w:rsidRPr="00B23CDB">
              <w:rPr>
                <w:sz w:val="20"/>
                <w:szCs w:val="20"/>
              </w:rPr>
              <w:t>125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Komposto (147 Cal)</w:t>
            </w:r>
          </w:p>
        </w:tc>
        <w:tc>
          <w:tcPr>
            <w:tcW w:w="3420" w:type="dxa"/>
          </w:tcPr>
          <w:p w:rsidR="00FA02B1" w:rsidRPr="00B23CDB" w:rsidRDefault="00FA02B1" w:rsidP="008B160E">
            <w:pPr>
              <w:jc w:val="both"/>
              <w:rPr>
                <w:sz w:val="20"/>
                <w:szCs w:val="20"/>
              </w:rPr>
            </w:pPr>
            <w:r w:rsidRPr="00B23CDB">
              <w:rPr>
                <w:sz w:val="20"/>
                <w:szCs w:val="20"/>
              </w:rPr>
              <w:t>Erik-Vişne-Ayva-Elma</w:t>
            </w:r>
          </w:p>
        </w:tc>
        <w:tc>
          <w:tcPr>
            <w:tcW w:w="3200" w:type="dxa"/>
          </w:tcPr>
          <w:p w:rsidR="00FA02B1" w:rsidRPr="00B23CDB" w:rsidRDefault="00FA02B1" w:rsidP="008B160E">
            <w:pPr>
              <w:jc w:val="both"/>
              <w:rPr>
                <w:sz w:val="20"/>
                <w:szCs w:val="20"/>
              </w:rPr>
            </w:pPr>
            <w:r w:rsidRPr="00B23CDB">
              <w:rPr>
                <w:sz w:val="20"/>
                <w:szCs w:val="20"/>
              </w:rPr>
              <w:t>60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Şeker</w:t>
            </w:r>
          </w:p>
        </w:tc>
        <w:tc>
          <w:tcPr>
            <w:tcW w:w="320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Salata (57 Cal)</w:t>
            </w:r>
          </w:p>
        </w:tc>
        <w:tc>
          <w:tcPr>
            <w:tcW w:w="3420" w:type="dxa"/>
          </w:tcPr>
          <w:p w:rsidR="00FA02B1" w:rsidRPr="00B23CDB" w:rsidRDefault="00FA02B1" w:rsidP="008B160E">
            <w:pPr>
              <w:jc w:val="both"/>
              <w:rPr>
                <w:sz w:val="20"/>
                <w:szCs w:val="20"/>
              </w:rPr>
            </w:pPr>
            <w:r w:rsidRPr="00B23CDB">
              <w:rPr>
                <w:sz w:val="20"/>
                <w:szCs w:val="20"/>
              </w:rPr>
              <w:t>Yeşil Soğan</w:t>
            </w:r>
          </w:p>
        </w:tc>
        <w:tc>
          <w:tcPr>
            <w:tcW w:w="320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Marul</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Salatalık</w:t>
            </w:r>
          </w:p>
        </w:tc>
        <w:tc>
          <w:tcPr>
            <w:tcW w:w="3200" w:type="dxa"/>
          </w:tcPr>
          <w:p w:rsidR="00FA02B1" w:rsidRPr="00B23CDB" w:rsidRDefault="00FA02B1" w:rsidP="008B160E">
            <w:pPr>
              <w:jc w:val="both"/>
              <w:rPr>
                <w:sz w:val="20"/>
                <w:szCs w:val="20"/>
              </w:rPr>
            </w:pPr>
            <w:r w:rsidRPr="00B23CDB">
              <w:rPr>
                <w:sz w:val="20"/>
                <w:szCs w:val="20"/>
              </w:rPr>
              <w:t>20 gr</w:t>
            </w:r>
          </w:p>
        </w:tc>
      </w:tr>
      <w:tr w:rsidR="00FA02B1" w:rsidRPr="00B23CDB" w:rsidTr="008B160E">
        <w:trPr>
          <w:trHeight w:val="285"/>
        </w:trPr>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w:t>
            </w:r>
          </w:p>
        </w:tc>
        <w:tc>
          <w:tcPr>
            <w:tcW w:w="320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Maydanoz</w:t>
            </w:r>
          </w:p>
        </w:tc>
        <w:tc>
          <w:tcPr>
            <w:tcW w:w="3200" w:type="dxa"/>
          </w:tcPr>
          <w:p w:rsidR="00FA02B1" w:rsidRPr="00B23CDB" w:rsidRDefault="00FA02B1" w:rsidP="008B160E">
            <w:pPr>
              <w:jc w:val="both"/>
              <w:rPr>
                <w:sz w:val="20"/>
                <w:szCs w:val="20"/>
              </w:rPr>
            </w:pPr>
            <w:r w:rsidRPr="00B23CDB">
              <w:rPr>
                <w:sz w:val="20"/>
                <w:szCs w:val="20"/>
              </w:rPr>
              <w:t>07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Limon</w:t>
            </w:r>
          </w:p>
        </w:tc>
        <w:tc>
          <w:tcPr>
            <w:tcW w:w="3200" w:type="dxa"/>
          </w:tcPr>
          <w:p w:rsidR="00FA02B1" w:rsidRPr="00B23CDB" w:rsidRDefault="00FA02B1" w:rsidP="008B160E">
            <w:pPr>
              <w:jc w:val="both"/>
              <w:rPr>
                <w:sz w:val="20"/>
                <w:szCs w:val="20"/>
              </w:rPr>
            </w:pPr>
            <w:r w:rsidRPr="00B23CDB">
              <w:rPr>
                <w:sz w:val="20"/>
                <w:szCs w:val="20"/>
              </w:rPr>
              <w:t>04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Ayçiçek Yağı</w:t>
            </w:r>
          </w:p>
        </w:tc>
        <w:tc>
          <w:tcPr>
            <w:tcW w:w="3200" w:type="dxa"/>
          </w:tcPr>
          <w:p w:rsidR="00FA02B1" w:rsidRPr="00B23CDB" w:rsidRDefault="00FA02B1" w:rsidP="008B160E">
            <w:pPr>
              <w:jc w:val="both"/>
              <w:rPr>
                <w:sz w:val="20"/>
                <w:szCs w:val="20"/>
              </w:rPr>
            </w:pPr>
            <w:r w:rsidRPr="00B23CDB">
              <w:rPr>
                <w:sz w:val="20"/>
                <w:szCs w:val="20"/>
              </w:rPr>
              <w:t>04 gr</w:t>
            </w:r>
          </w:p>
        </w:tc>
      </w:tr>
    </w:tbl>
    <w:p w:rsidR="00FA02B1" w:rsidRPr="001B7367" w:rsidRDefault="00FA02B1" w:rsidP="00FA02B1">
      <w:pPr>
        <w:pStyle w:val="Balk8"/>
        <w:jc w:val="center"/>
        <w:rPr>
          <w:sz w:val="20"/>
          <w:szCs w:val="20"/>
          <w:u w:val="none"/>
        </w:rPr>
      </w:pPr>
      <w:r>
        <w:rPr>
          <w:bCs w:val="0"/>
          <w:sz w:val="20"/>
          <w:szCs w:val="20"/>
          <w:u w:val="none"/>
        </w:rPr>
        <w:t>ÇORBALA</w:t>
      </w:r>
      <w:r w:rsidRPr="001B7367">
        <w:rPr>
          <w:bCs w:val="0"/>
          <w:sz w:val="20"/>
          <w:szCs w:val="20"/>
          <w:u w:val="none"/>
        </w:rPr>
        <w:t>R – YOĞURT-</w:t>
      </w:r>
      <w:r>
        <w:rPr>
          <w:bCs w:val="0"/>
          <w:sz w:val="20"/>
          <w:szCs w:val="20"/>
          <w:u w:val="none"/>
        </w:rPr>
        <w:t xml:space="preserve"> </w:t>
      </w:r>
      <w:r w:rsidRPr="001B7367">
        <w:rPr>
          <w:bCs w:val="0"/>
          <w:sz w:val="20"/>
          <w:szCs w:val="20"/>
          <w:u w:val="none"/>
        </w:rPr>
        <w:t>AYRAN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3240"/>
      </w:tblGrid>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Yayla Çorbası (270 Cal)</w:t>
            </w:r>
          </w:p>
        </w:tc>
        <w:tc>
          <w:tcPr>
            <w:tcW w:w="3420" w:type="dxa"/>
          </w:tcPr>
          <w:p w:rsidR="00FA02B1" w:rsidRPr="00B23CDB" w:rsidRDefault="00FA02B1" w:rsidP="008B160E">
            <w:pPr>
              <w:jc w:val="both"/>
              <w:rPr>
                <w:sz w:val="20"/>
                <w:szCs w:val="20"/>
              </w:rPr>
            </w:pPr>
            <w:r w:rsidRPr="00B23CDB">
              <w:rPr>
                <w:sz w:val="20"/>
                <w:szCs w:val="20"/>
              </w:rPr>
              <w:t>Pirinç</w:t>
            </w:r>
          </w:p>
        </w:tc>
        <w:tc>
          <w:tcPr>
            <w:tcW w:w="3240" w:type="dxa"/>
          </w:tcPr>
          <w:p w:rsidR="00FA02B1" w:rsidRPr="00B23CDB" w:rsidRDefault="00FA02B1" w:rsidP="008B160E">
            <w:pPr>
              <w:jc w:val="both"/>
              <w:rPr>
                <w:sz w:val="20"/>
                <w:szCs w:val="20"/>
              </w:rPr>
            </w:pPr>
            <w:r w:rsidRPr="00B23CDB">
              <w:rPr>
                <w:sz w:val="20"/>
                <w:szCs w:val="20"/>
              </w:rPr>
              <w:t>49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Yoğurt</w:t>
            </w:r>
          </w:p>
        </w:tc>
        <w:tc>
          <w:tcPr>
            <w:tcW w:w="3240" w:type="dxa"/>
          </w:tcPr>
          <w:p w:rsidR="00FA02B1" w:rsidRPr="00B23CDB" w:rsidRDefault="00FA02B1" w:rsidP="008B160E">
            <w:pPr>
              <w:jc w:val="both"/>
              <w:rPr>
                <w:sz w:val="20"/>
                <w:szCs w:val="20"/>
              </w:rPr>
            </w:pPr>
            <w:r w:rsidRPr="00B23CDB">
              <w:rPr>
                <w:sz w:val="20"/>
                <w:szCs w:val="20"/>
              </w:rPr>
              <w:t>61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Un</w:t>
            </w:r>
          </w:p>
        </w:tc>
        <w:tc>
          <w:tcPr>
            <w:tcW w:w="3240" w:type="dxa"/>
          </w:tcPr>
          <w:p w:rsidR="00FA02B1" w:rsidRPr="00B23CDB" w:rsidRDefault="00FA02B1" w:rsidP="008B160E">
            <w:pPr>
              <w:jc w:val="both"/>
              <w:rPr>
                <w:sz w:val="20"/>
                <w:szCs w:val="20"/>
              </w:rPr>
            </w:pPr>
            <w:r w:rsidRPr="00B23CDB">
              <w:rPr>
                <w:sz w:val="20"/>
                <w:szCs w:val="20"/>
              </w:rPr>
              <w:t>12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Yumurta</w:t>
            </w:r>
          </w:p>
        </w:tc>
        <w:tc>
          <w:tcPr>
            <w:tcW w:w="3240" w:type="dxa"/>
          </w:tcPr>
          <w:p w:rsidR="00FA02B1" w:rsidRPr="00B23CDB" w:rsidRDefault="00FA02B1" w:rsidP="008B160E">
            <w:pPr>
              <w:jc w:val="both"/>
              <w:rPr>
                <w:sz w:val="20"/>
                <w:szCs w:val="20"/>
              </w:rPr>
            </w:pPr>
            <w:r w:rsidRPr="00B23CDB">
              <w:rPr>
                <w:sz w:val="20"/>
                <w:szCs w:val="20"/>
              </w:rPr>
              <w:t>09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 xml:space="preserve"> Kırmızı Mercimek Çorbası  (134 Cal)</w:t>
            </w:r>
          </w:p>
        </w:tc>
        <w:tc>
          <w:tcPr>
            <w:tcW w:w="3420" w:type="dxa"/>
          </w:tcPr>
          <w:p w:rsidR="00FA02B1" w:rsidRPr="00B23CDB" w:rsidRDefault="00FA02B1" w:rsidP="008B160E">
            <w:pPr>
              <w:jc w:val="both"/>
              <w:rPr>
                <w:sz w:val="20"/>
                <w:szCs w:val="20"/>
              </w:rPr>
            </w:pPr>
            <w:r w:rsidRPr="00B23CDB">
              <w:rPr>
                <w:sz w:val="20"/>
                <w:szCs w:val="20"/>
              </w:rPr>
              <w:t>Mercimek</w:t>
            </w:r>
          </w:p>
        </w:tc>
        <w:tc>
          <w:tcPr>
            <w:tcW w:w="324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40" w:type="dxa"/>
          </w:tcPr>
          <w:p w:rsidR="00FA02B1" w:rsidRPr="00B23CDB" w:rsidRDefault="00FA02B1" w:rsidP="008B160E">
            <w:pPr>
              <w:jc w:val="both"/>
              <w:rPr>
                <w:sz w:val="20"/>
                <w:szCs w:val="20"/>
              </w:rPr>
            </w:pPr>
            <w:r w:rsidRPr="00B23CDB">
              <w:rPr>
                <w:sz w:val="20"/>
                <w:szCs w:val="20"/>
              </w:rPr>
              <w:t>06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Un</w:t>
            </w:r>
          </w:p>
        </w:tc>
        <w:tc>
          <w:tcPr>
            <w:tcW w:w="324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restart"/>
            <w:vAlign w:val="center"/>
          </w:tcPr>
          <w:p w:rsidR="00FA02B1" w:rsidRPr="00B23CDB" w:rsidRDefault="00FA02B1" w:rsidP="008B160E">
            <w:pPr>
              <w:rPr>
                <w:sz w:val="20"/>
                <w:szCs w:val="20"/>
              </w:rPr>
            </w:pPr>
            <w:r w:rsidRPr="00B23CDB">
              <w:rPr>
                <w:b/>
                <w:bCs/>
                <w:sz w:val="20"/>
                <w:szCs w:val="20"/>
              </w:rPr>
              <w:t>Tarhana Çorbası (108 Cal</w:t>
            </w:r>
            <w:r w:rsidRPr="00B23CDB">
              <w:rPr>
                <w:sz w:val="20"/>
                <w:szCs w:val="20"/>
              </w:rPr>
              <w:t>)</w:t>
            </w:r>
          </w:p>
        </w:tc>
        <w:tc>
          <w:tcPr>
            <w:tcW w:w="3420" w:type="dxa"/>
          </w:tcPr>
          <w:p w:rsidR="00FA02B1" w:rsidRPr="00B23CDB" w:rsidRDefault="00FA02B1" w:rsidP="008B160E">
            <w:pPr>
              <w:jc w:val="both"/>
              <w:rPr>
                <w:sz w:val="20"/>
                <w:szCs w:val="20"/>
              </w:rPr>
            </w:pPr>
            <w:r w:rsidRPr="00B23CDB">
              <w:rPr>
                <w:sz w:val="20"/>
                <w:szCs w:val="20"/>
              </w:rPr>
              <w:t>Tarhana</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sz w:val="20"/>
                <w:szCs w:val="20"/>
              </w:rPr>
            </w:pPr>
          </w:p>
        </w:tc>
        <w:tc>
          <w:tcPr>
            <w:tcW w:w="3420" w:type="dxa"/>
          </w:tcPr>
          <w:p w:rsidR="00FA02B1" w:rsidRPr="00B23CDB" w:rsidRDefault="00FA02B1" w:rsidP="008B160E">
            <w:pPr>
              <w:jc w:val="both"/>
              <w:rPr>
                <w:sz w:val="20"/>
                <w:szCs w:val="20"/>
              </w:rPr>
            </w:pPr>
            <w:r w:rsidRPr="00B23CDB">
              <w:rPr>
                <w:sz w:val="20"/>
                <w:szCs w:val="20"/>
              </w:rPr>
              <w:t>Domates Salçası</w:t>
            </w:r>
          </w:p>
        </w:tc>
        <w:tc>
          <w:tcPr>
            <w:tcW w:w="324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348" w:type="dxa"/>
            <w:vMerge/>
            <w:vAlign w:val="center"/>
          </w:tcPr>
          <w:p w:rsidR="00FA02B1" w:rsidRPr="00B23CDB" w:rsidRDefault="00FA02B1" w:rsidP="008B160E">
            <w:pPr>
              <w:rPr>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Yeşil Mercimek Çorbası</w:t>
            </w:r>
          </w:p>
          <w:p w:rsidR="00FA02B1" w:rsidRPr="00B23CDB" w:rsidRDefault="00FA02B1" w:rsidP="008B160E">
            <w:pPr>
              <w:rPr>
                <w:b/>
                <w:bCs/>
                <w:sz w:val="20"/>
                <w:szCs w:val="20"/>
              </w:rPr>
            </w:pPr>
            <w:r w:rsidRPr="00B23CDB">
              <w:rPr>
                <w:b/>
                <w:bCs/>
                <w:sz w:val="20"/>
                <w:szCs w:val="20"/>
              </w:rPr>
              <w:t xml:space="preserve">     (179 Cal)</w:t>
            </w:r>
          </w:p>
        </w:tc>
        <w:tc>
          <w:tcPr>
            <w:tcW w:w="3420" w:type="dxa"/>
          </w:tcPr>
          <w:p w:rsidR="00FA02B1" w:rsidRPr="00B23CDB" w:rsidRDefault="00FA02B1" w:rsidP="008B160E">
            <w:pPr>
              <w:jc w:val="both"/>
              <w:rPr>
                <w:sz w:val="20"/>
                <w:szCs w:val="20"/>
              </w:rPr>
            </w:pPr>
            <w:r w:rsidRPr="00B23CDB">
              <w:rPr>
                <w:sz w:val="20"/>
                <w:szCs w:val="20"/>
              </w:rPr>
              <w:t>Yeşil Mercimek</w:t>
            </w:r>
          </w:p>
        </w:tc>
        <w:tc>
          <w:tcPr>
            <w:tcW w:w="3240" w:type="dxa"/>
          </w:tcPr>
          <w:p w:rsidR="00FA02B1" w:rsidRPr="00B23CDB" w:rsidRDefault="00FA02B1" w:rsidP="008B160E">
            <w:pPr>
              <w:jc w:val="both"/>
              <w:rPr>
                <w:sz w:val="20"/>
                <w:szCs w:val="20"/>
              </w:rPr>
            </w:pPr>
            <w:r w:rsidRPr="00B23CDB">
              <w:rPr>
                <w:sz w:val="20"/>
                <w:szCs w:val="20"/>
              </w:rPr>
              <w:t>20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40" w:type="dxa"/>
          </w:tcPr>
          <w:p w:rsidR="00FA02B1" w:rsidRPr="00B23CDB" w:rsidRDefault="00FA02B1" w:rsidP="008B160E">
            <w:pPr>
              <w:jc w:val="both"/>
              <w:rPr>
                <w:sz w:val="20"/>
                <w:szCs w:val="20"/>
              </w:rPr>
            </w:pPr>
            <w:r w:rsidRPr="00B23CDB">
              <w:rPr>
                <w:sz w:val="20"/>
                <w:szCs w:val="20"/>
              </w:rPr>
              <w:t>06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Sığır eti</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Şehriye</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 Salçası</w:t>
            </w:r>
          </w:p>
        </w:tc>
        <w:tc>
          <w:tcPr>
            <w:tcW w:w="324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Sebze çorbası (56 Cal)</w:t>
            </w:r>
          </w:p>
        </w:tc>
        <w:tc>
          <w:tcPr>
            <w:tcW w:w="3420" w:type="dxa"/>
          </w:tcPr>
          <w:p w:rsidR="00FA02B1" w:rsidRPr="00B23CDB" w:rsidRDefault="00FA02B1" w:rsidP="008B160E">
            <w:pPr>
              <w:jc w:val="both"/>
              <w:rPr>
                <w:sz w:val="20"/>
                <w:szCs w:val="20"/>
              </w:rPr>
            </w:pPr>
            <w:r w:rsidRPr="00B23CDB">
              <w:rPr>
                <w:sz w:val="20"/>
                <w:szCs w:val="20"/>
              </w:rPr>
              <w:t>Havuç</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Pezik</w:t>
            </w:r>
          </w:p>
        </w:tc>
        <w:tc>
          <w:tcPr>
            <w:tcW w:w="324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Pırasa</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Patates</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Kuru Soğan</w:t>
            </w:r>
          </w:p>
        </w:tc>
        <w:tc>
          <w:tcPr>
            <w:tcW w:w="324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4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 Salçası</w:t>
            </w:r>
          </w:p>
        </w:tc>
        <w:tc>
          <w:tcPr>
            <w:tcW w:w="3240" w:type="dxa"/>
          </w:tcPr>
          <w:p w:rsidR="00FA02B1" w:rsidRPr="00B23CDB" w:rsidRDefault="00FA02B1" w:rsidP="008B160E">
            <w:pPr>
              <w:jc w:val="both"/>
              <w:rPr>
                <w:sz w:val="20"/>
                <w:szCs w:val="20"/>
              </w:rPr>
            </w:pPr>
            <w:r w:rsidRPr="00B23CDB">
              <w:rPr>
                <w:sz w:val="20"/>
                <w:szCs w:val="20"/>
              </w:rPr>
              <w:t>02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Limon</w:t>
            </w:r>
          </w:p>
        </w:tc>
        <w:tc>
          <w:tcPr>
            <w:tcW w:w="324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Maydanoz</w:t>
            </w:r>
          </w:p>
        </w:tc>
        <w:tc>
          <w:tcPr>
            <w:tcW w:w="324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 xml:space="preserve">Tavuk Suyu Çorba              </w:t>
            </w:r>
          </w:p>
          <w:p w:rsidR="00FA02B1" w:rsidRPr="00B23CDB" w:rsidRDefault="00FA02B1" w:rsidP="008B160E">
            <w:pPr>
              <w:rPr>
                <w:b/>
                <w:bCs/>
                <w:sz w:val="20"/>
                <w:szCs w:val="20"/>
              </w:rPr>
            </w:pPr>
            <w:r w:rsidRPr="00B23CDB">
              <w:rPr>
                <w:b/>
                <w:bCs/>
                <w:sz w:val="20"/>
                <w:szCs w:val="20"/>
              </w:rPr>
              <w:t xml:space="preserve">    (141 Cal)</w:t>
            </w:r>
          </w:p>
        </w:tc>
        <w:tc>
          <w:tcPr>
            <w:tcW w:w="3420" w:type="dxa"/>
          </w:tcPr>
          <w:p w:rsidR="00FA02B1" w:rsidRPr="00B23CDB" w:rsidRDefault="00FA02B1" w:rsidP="008B160E">
            <w:pPr>
              <w:jc w:val="both"/>
              <w:rPr>
                <w:sz w:val="20"/>
                <w:szCs w:val="20"/>
              </w:rPr>
            </w:pPr>
            <w:r w:rsidRPr="00B23CDB">
              <w:rPr>
                <w:sz w:val="20"/>
                <w:szCs w:val="20"/>
              </w:rPr>
              <w:t>Tavuk</w:t>
            </w:r>
          </w:p>
        </w:tc>
        <w:tc>
          <w:tcPr>
            <w:tcW w:w="3240" w:type="dxa"/>
          </w:tcPr>
          <w:p w:rsidR="00FA02B1" w:rsidRPr="00B23CDB" w:rsidRDefault="00FA02B1" w:rsidP="008B160E">
            <w:pPr>
              <w:jc w:val="both"/>
              <w:rPr>
                <w:sz w:val="20"/>
                <w:szCs w:val="20"/>
              </w:rPr>
            </w:pPr>
            <w:r w:rsidRPr="00B23CDB">
              <w:rPr>
                <w:sz w:val="20"/>
                <w:szCs w:val="20"/>
              </w:rPr>
              <w:t>45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4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Un</w:t>
            </w:r>
          </w:p>
        </w:tc>
        <w:tc>
          <w:tcPr>
            <w:tcW w:w="3240" w:type="dxa"/>
          </w:tcPr>
          <w:p w:rsidR="00FA02B1" w:rsidRPr="00B23CDB" w:rsidRDefault="00FA02B1" w:rsidP="008B160E">
            <w:pPr>
              <w:jc w:val="both"/>
              <w:rPr>
                <w:sz w:val="20"/>
                <w:szCs w:val="20"/>
              </w:rPr>
            </w:pPr>
            <w:r w:rsidRPr="00B23CDB">
              <w:rPr>
                <w:sz w:val="20"/>
                <w:szCs w:val="20"/>
              </w:rPr>
              <w:t>05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Domates Salçası</w:t>
            </w:r>
          </w:p>
        </w:tc>
        <w:tc>
          <w:tcPr>
            <w:tcW w:w="3240" w:type="dxa"/>
          </w:tcPr>
          <w:p w:rsidR="00FA02B1" w:rsidRPr="00B23CDB" w:rsidRDefault="00FA02B1" w:rsidP="008B160E">
            <w:pPr>
              <w:jc w:val="both"/>
              <w:rPr>
                <w:sz w:val="20"/>
                <w:szCs w:val="20"/>
              </w:rPr>
            </w:pPr>
            <w:r w:rsidRPr="00B23CDB">
              <w:rPr>
                <w:sz w:val="20"/>
                <w:szCs w:val="20"/>
              </w:rPr>
              <w:t>03 gr</w:t>
            </w:r>
          </w:p>
        </w:tc>
      </w:tr>
      <w:tr w:rsidR="00FA02B1" w:rsidRPr="00B23CDB" w:rsidTr="008B160E">
        <w:tc>
          <w:tcPr>
            <w:tcW w:w="3348" w:type="dxa"/>
            <w:vMerge/>
            <w:vAlign w:val="center"/>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Pirinç</w:t>
            </w:r>
          </w:p>
        </w:tc>
        <w:tc>
          <w:tcPr>
            <w:tcW w:w="3240" w:type="dxa"/>
          </w:tcPr>
          <w:p w:rsidR="00FA02B1" w:rsidRPr="00B23CDB" w:rsidRDefault="00FA02B1" w:rsidP="008B160E">
            <w:pPr>
              <w:jc w:val="both"/>
              <w:rPr>
                <w:sz w:val="20"/>
                <w:szCs w:val="20"/>
              </w:rPr>
            </w:pPr>
            <w:r w:rsidRPr="00B23CDB">
              <w:rPr>
                <w:sz w:val="20"/>
                <w:szCs w:val="20"/>
              </w:rPr>
              <w:t>12 gr</w:t>
            </w:r>
          </w:p>
        </w:tc>
      </w:tr>
      <w:tr w:rsidR="00FA02B1" w:rsidRPr="00B23CDB" w:rsidTr="008B160E">
        <w:tc>
          <w:tcPr>
            <w:tcW w:w="10008" w:type="dxa"/>
            <w:gridSpan w:val="3"/>
            <w:tcBorders>
              <w:left w:val="nil"/>
              <w:right w:val="nil"/>
            </w:tcBorders>
          </w:tcPr>
          <w:p w:rsidR="00FA02B1" w:rsidRPr="00B23CDB" w:rsidRDefault="00FA02B1" w:rsidP="008B160E">
            <w:pPr>
              <w:jc w:val="center"/>
              <w:rPr>
                <w:b/>
                <w:bCs/>
                <w:sz w:val="20"/>
                <w:szCs w:val="20"/>
              </w:rPr>
            </w:pPr>
            <w:r w:rsidRPr="00B23CDB">
              <w:rPr>
                <w:b/>
                <w:bCs/>
                <w:sz w:val="20"/>
                <w:szCs w:val="20"/>
              </w:rPr>
              <w:t>TATLILAR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Yoğurt Tatlısı (440 Cal)</w:t>
            </w:r>
          </w:p>
        </w:tc>
        <w:tc>
          <w:tcPr>
            <w:tcW w:w="3420" w:type="dxa"/>
          </w:tcPr>
          <w:p w:rsidR="00FA02B1" w:rsidRPr="00B23CDB" w:rsidRDefault="00FA02B1" w:rsidP="008B160E">
            <w:pPr>
              <w:jc w:val="both"/>
              <w:rPr>
                <w:sz w:val="20"/>
                <w:szCs w:val="20"/>
              </w:rPr>
            </w:pPr>
            <w:r w:rsidRPr="00B23CDB">
              <w:rPr>
                <w:sz w:val="20"/>
                <w:szCs w:val="20"/>
              </w:rPr>
              <w:t>Yoğurt</w:t>
            </w:r>
          </w:p>
        </w:tc>
        <w:tc>
          <w:tcPr>
            <w:tcW w:w="324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Yumurta</w:t>
            </w:r>
          </w:p>
        </w:tc>
        <w:tc>
          <w:tcPr>
            <w:tcW w:w="324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Şeker</w:t>
            </w:r>
          </w:p>
        </w:tc>
        <w:tc>
          <w:tcPr>
            <w:tcW w:w="324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Un</w:t>
            </w:r>
          </w:p>
        </w:tc>
        <w:tc>
          <w:tcPr>
            <w:tcW w:w="324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Kadayıf (450 Cal)</w:t>
            </w:r>
          </w:p>
        </w:tc>
        <w:tc>
          <w:tcPr>
            <w:tcW w:w="3420" w:type="dxa"/>
          </w:tcPr>
          <w:p w:rsidR="00FA02B1" w:rsidRPr="00B23CDB" w:rsidRDefault="00FA02B1" w:rsidP="008B160E">
            <w:pPr>
              <w:jc w:val="both"/>
              <w:rPr>
                <w:sz w:val="20"/>
                <w:szCs w:val="20"/>
              </w:rPr>
            </w:pPr>
            <w:r w:rsidRPr="00B23CDB">
              <w:rPr>
                <w:sz w:val="20"/>
                <w:szCs w:val="20"/>
              </w:rPr>
              <w:t>Kadayıf</w:t>
            </w:r>
          </w:p>
        </w:tc>
        <w:tc>
          <w:tcPr>
            <w:tcW w:w="3240" w:type="dxa"/>
          </w:tcPr>
          <w:p w:rsidR="00FA02B1" w:rsidRPr="00B23CDB" w:rsidRDefault="00FA02B1" w:rsidP="008B160E">
            <w:pPr>
              <w:jc w:val="both"/>
              <w:rPr>
                <w:sz w:val="20"/>
                <w:szCs w:val="20"/>
              </w:rPr>
            </w:pPr>
            <w:r w:rsidRPr="00B23CDB">
              <w:rPr>
                <w:sz w:val="20"/>
                <w:szCs w:val="20"/>
              </w:rPr>
              <w:t>50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Şeker</w:t>
            </w:r>
          </w:p>
        </w:tc>
        <w:tc>
          <w:tcPr>
            <w:tcW w:w="324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Ceviz</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Yağ</w:t>
            </w:r>
          </w:p>
        </w:tc>
        <w:tc>
          <w:tcPr>
            <w:tcW w:w="324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Sütlaç  (337 Cal)</w:t>
            </w:r>
          </w:p>
        </w:tc>
        <w:tc>
          <w:tcPr>
            <w:tcW w:w="3420" w:type="dxa"/>
          </w:tcPr>
          <w:p w:rsidR="00FA02B1" w:rsidRPr="00B23CDB" w:rsidRDefault="00FA02B1" w:rsidP="008B160E">
            <w:pPr>
              <w:jc w:val="both"/>
              <w:rPr>
                <w:sz w:val="20"/>
                <w:szCs w:val="20"/>
              </w:rPr>
            </w:pPr>
            <w:r w:rsidRPr="00B23CDB">
              <w:rPr>
                <w:sz w:val="20"/>
                <w:szCs w:val="20"/>
              </w:rPr>
              <w:t>Pirinç</w:t>
            </w:r>
          </w:p>
        </w:tc>
        <w:tc>
          <w:tcPr>
            <w:tcW w:w="324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Şeker</w:t>
            </w:r>
          </w:p>
        </w:tc>
        <w:tc>
          <w:tcPr>
            <w:tcW w:w="3240" w:type="dxa"/>
          </w:tcPr>
          <w:p w:rsidR="00FA02B1" w:rsidRPr="00B23CDB" w:rsidRDefault="00FA02B1" w:rsidP="008B160E">
            <w:pPr>
              <w:jc w:val="both"/>
              <w:rPr>
                <w:sz w:val="20"/>
                <w:szCs w:val="20"/>
              </w:rPr>
            </w:pPr>
            <w:r w:rsidRPr="00B23CDB">
              <w:rPr>
                <w:sz w:val="20"/>
                <w:szCs w:val="20"/>
              </w:rPr>
              <w:t>41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Süt</w:t>
            </w:r>
          </w:p>
        </w:tc>
        <w:tc>
          <w:tcPr>
            <w:tcW w:w="3240" w:type="dxa"/>
          </w:tcPr>
          <w:p w:rsidR="00FA02B1" w:rsidRPr="00B23CDB" w:rsidRDefault="00FA02B1" w:rsidP="008B160E">
            <w:pPr>
              <w:jc w:val="both"/>
              <w:rPr>
                <w:sz w:val="20"/>
                <w:szCs w:val="20"/>
              </w:rPr>
            </w:pPr>
            <w:r w:rsidRPr="00B23CDB">
              <w:rPr>
                <w:sz w:val="20"/>
                <w:szCs w:val="20"/>
              </w:rPr>
              <w:t>204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İrmik Helvası (374 Cal))</w:t>
            </w:r>
          </w:p>
        </w:tc>
        <w:tc>
          <w:tcPr>
            <w:tcW w:w="3420" w:type="dxa"/>
          </w:tcPr>
          <w:p w:rsidR="00FA02B1" w:rsidRPr="00B23CDB" w:rsidRDefault="00FA02B1" w:rsidP="008B160E">
            <w:pPr>
              <w:jc w:val="both"/>
              <w:rPr>
                <w:sz w:val="20"/>
                <w:szCs w:val="20"/>
              </w:rPr>
            </w:pPr>
            <w:r w:rsidRPr="00B23CDB">
              <w:rPr>
                <w:sz w:val="20"/>
                <w:szCs w:val="20"/>
              </w:rPr>
              <w:t>İrmik</w:t>
            </w:r>
          </w:p>
        </w:tc>
        <w:tc>
          <w:tcPr>
            <w:tcW w:w="324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Şeker</w:t>
            </w:r>
          </w:p>
        </w:tc>
        <w:tc>
          <w:tcPr>
            <w:tcW w:w="3240" w:type="dxa"/>
          </w:tcPr>
          <w:p w:rsidR="00FA02B1" w:rsidRPr="00B23CDB" w:rsidRDefault="00FA02B1" w:rsidP="008B160E">
            <w:pPr>
              <w:jc w:val="both"/>
              <w:rPr>
                <w:sz w:val="20"/>
                <w:szCs w:val="20"/>
              </w:rPr>
            </w:pPr>
            <w:r w:rsidRPr="00B23CDB">
              <w:rPr>
                <w:sz w:val="20"/>
                <w:szCs w:val="20"/>
              </w:rPr>
              <w:t>30 gr</w:t>
            </w:r>
          </w:p>
        </w:tc>
      </w:tr>
      <w:tr w:rsidR="00FA02B1" w:rsidRPr="00B23CDB" w:rsidTr="008B160E">
        <w:tc>
          <w:tcPr>
            <w:tcW w:w="3348" w:type="dxa"/>
            <w:vMerge/>
            <w:vAlign w:val="center"/>
          </w:tcPr>
          <w:p w:rsidR="00FA02B1" w:rsidRPr="00B23CDB" w:rsidRDefault="00FA02B1" w:rsidP="008B160E">
            <w:pPr>
              <w:rPr>
                <w:b/>
                <w:bCs/>
                <w:sz w:val="20"/>
                <w:szCs w:val="20"/>
              </w:rPr>
            </w:pPr>
          </w:p>
        </w:tc>
        <w:tc>
          <w:tcPr>
            <w:tcW w:w="3420" w:type="dxa"/>
          </w:tcPr>
          <w:p w:rsidR="00FA02B1" w:rsidRPr="00B23CDB" w:rsidRDefault="00FA02B1" w:rsidP="008B160E">
            <w:pPr>
              <w:jc w:val="both"/>
              <w:rPr>
                <w:sz w:val="20"/>
                <w:szCs w:val="20"/>
              </w:rPr>
            </w:pPr>
            <w:r w:rsidRPr="00B23CDB">
              <w:rPr>
                <w:sz w:val="20"/>
                <w:szCs w:val="20"/>
              </w:rPr>
              <w:t>Margarin</w:t>
            </w:r>
          </w:p>
        </w:tc>
        <w:tc>
          <w:tcPr>
            <w:tcW w:w="3240" w:type="dxa"/>
          </w:tcPr>
          <w:p w:rsidR="00FA02B1" w:rsidRPr="00B23CDB" w:rsidRDefault="00FA02B1" w:rsidP="008B160E">
            <w:pPr>
              <w:jc w:val="both"/>
              <w:rPr>
                <w:sz w:val="20"/>
                <w:szCs w:val="20"/>
              </w:rPr>
            </w:pPr>
            <w:r w:rsidRPr="00B23CDB">
              <w:rPr>
                <w:sz w:val="20"/>
                <w:szCs w:val="20"/>
              </w:rPr>
              <w:t>15 gr</w:t>
            </w:r>
          </w:p>
        </w:tc>
      </w:tr>
      <w:tr w:rsidR="00FA02B1" w:rsidRPr="00B23CDB" w:rsidTr="008B160E">
        <w:tc>
          <w:tcPr>
            <w:tcW w:w="3348" w:type="dxa"/>
            <w:vMerge w:val="restart"/>
            <w:vAlign w:val="center"/>
          </w:tcPr>
          <w:p w:rsidR="00FA02B1" w:rsidRPr="00B23CDB" w:rsidRDefault="00FA02B1" w:rsidP="008B160E">
            <w:pPr>
              <w:rPr>
                <w:b/>
                <w:bCs/>
                <w:sz w:val="20"/>
                <w:szCs w:val="20"/>
              </w:rPr>
            </w:pPr>
            <w:r w:rsidRPr="00B23CDB">
              <w:rPr>
                <w:b/>
                <w:bCs/>
                <w:sz w:val="20"/>
                <w:szCs w:val="20"/>
              </w:rPr>
              <w:t>Puding Kakaolu (330 Cal)</w:t>
            </w:r>
          </w:p>
        </w:tc>
        <w:tc>
          <w:tcPr>
            <w:tcW w:w="3420" w:type="dxa"/>
          </w:tcPr>
          <w:p w:rsidR="00FA02B1" w:rsidRPr="00B23CDB" w:rsidRDefault="00FA02B1" w:rsidP="008B160E">
            <w:pPr>
              <w:jc w:val="both"/>
              <w:rPr>
                <w:sz w:val="20"/>
                <w:szCs w:val="20"/>
              </w:rPr>
            </w:pPr>
            <w:r w:rsidRPr="00B23CDB">
              <w:rPr>
                <w:sz w:val="20"/>
                <w:szCs w:val="20"/>
              </w:rPr>
              <w:t>Süt</w:t>
            </w:r>
          </w:p>
        </w:tc>
        <w:tc>
          <w:tcPr>
            <w:tcW w:w="3240" w:type="dxa"/>
          </w:tcPr>
          <w:p w:rsidR="00FA02B1" w:rsidRPr="00B23CDB" w:rsidRDefault="00FA02B1" w:rsidP="008B160E">
            <w:pPr>
              <w:jc w:val="both"/>
              <w:rPr>
                <w:sz w:val="20"/>
                <w:szCs w:val="20"/>
              </w:rPr>
            </w:pPr>
            <w:r w:rsidRPr="00B23CDB">
              <w:rPr>
                <w:sz w:val="20"/>
                <w:szCs w:val="20"/>
              </w:rPr>
              <w:t>202 gr</w:t>
            </w:r>
          </w:p>
        </w:tc>
      </w:tr>
      <w:tr w:rsidR="00FA02B1" w:rsidRPr="00B23CDB" w:rsidTr="008B160E">
        <w:tc>
          <w:tcPr>
            <w:tcW w:w="3348" w:type="dxa"/>
            <w:vMerge/>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Nişasta</w:t>
            </w:r>
          </w:p>
        </w:tc>
        <w:tc>
          <w:tcPr>
            <w:tcW w:w="3240" w:type="dxa"/>
          </w:tcPr>
          <w:p w:rsidR="00FA02B1" w:rsidRPr="00B23CDB" w:rsidRDefault="00FA02B1" w:rsidP="008B160E">
            <w:pPr>
              <w:jc w:val="both"/>
              <w:rPr>
                <w:sz w:val="20"/>
                <w:szCs w:val="20"/>
              </w:rPr>
            </w:pPr>
            <w:r w:rsidRPr="00B23CDB">
              <w:rPr>
                <w:sz w:val="20"/>
                <w:szCs w:val="20"/>
              </w:rPr>
              <w:t>5 gr</w:t>
            </w:r>
          </w:p>
        </w:tc>
      </w:tr>
      <w:tr w:rsidR="00FA02B1" w:rsidRPr="00B23CDB" w:rsidTr="008B160E">
        <w:tc>
          <w:tcPr>
            <w:tcW w:w="3348" w:type="dxa"/>
            <w:vMerge/>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Şeker</w:t>
            </w:r>
          </w:p>
        </w:tc>
        <w:tc>
          <w:tcPr>
            <w:tcW w:w="3240" w:type="dxa"/>
          </w:tcPr>
          <w:p w:rsidR="00FA02B1" w:rsidRPr="00B23CDB" w:rsidRDefault="00FA02B1" w:rsidP="008B160E">
            <w:pPr>
              <w:jc w:val="both"/>
              <w:rPr>
                <w:sz w:val="20"/>
                <w:szCs w:val="20"/>
              </w:rPr>
            </w:pPr>
            <w:r w:rsidRPr="00B23CDB">
              <w:rPr>
                <w:sz w:val="20"/>
                <w:szCs w:val="20"/>
              </w:rPr>
              <w:t>40 gr</w:t>
            </w:r>
          </w:p>
        </w:tc>
      </w:tr>
      <w:tr w:rsidR="00FA02B1" w:rsidRPr="00B23CDB" w:rsidTr="008B160E">
        <w:tc>
          <w:tcPr>
            <w:tcW w:w="3348" w:type="dxa"/>
            <w:vMerge/>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Un</w:t>
            </w:r>
          </w:p>
        </w:tc>
        <w:tc>
          <w:tcPr>
            <w:tcW w:w="3240" w:type="dxa"/>
          </w:tcPr>
          <w:p w:rsidR="00FA02B1" w:rsidRPr="00B23CDB" w:rsidRDefault="00FA02B1" w:rsidP="008B160E">
            <w:pPr>
              <w:jc w:val="both"/>
              <w:rPr>
                <w:sz w:val="20"/>
                <w:szCs w:val="20"/>
              </w:rPr>
            </w:pPr>
            <w:r w:rsidRPr="00B23CDB">
              <w:rPr>
                <w:sz w:val="20"/>
                <w:szCs w:val="20"/>
              </w:rPr>
              <w:t>10 gr</w:t>
            </w:r>
          </w:p>
        </w:tc>
      </w:tr>
      <w:tr w:rsidR="00FA02B1" w:rsidRPr="00B23CDB" w:rsidTr="008B160E">
        <w:tc>
          <w:tcPr>
            <w:tcW w:w="3348" w:type="dxa"/>
            <w:vMerge/>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Kakao</w:t>
            </w:r>
          </w:p>
        </w:tc>
        <w:tc>
          <w:tcPr>
            <w:tcW w:w="3240" w:type="dxa"/>
          </w:tcPr>
          <w:p w:rsidR="00FA02B1" w:rsidRPr="00B23CDB" w:rsidRDefault="00FA02B1" w:rsidP="008B160E">
            <w:pPr>
              <w:jc w:val="both"/>
              <w:rPr>
                <w:sz w:val="20"/>
                <w:szCs w:val="20"/>
              </w:rPr>
            </w:pPr>
            <w:r w:rsidRPr="00B23CDB">
              <w:rPr>
                <w:sz w:val="20"/>
                <w:szCs w:val="20"/>
              </w:rPr>
              <w:t>4 gr</w:t>
            </w:r>
          </w:p>
        </w:tc>
      </w:tr>
      <w:tr w:rsidR="00FA02B1" w:rsidRPr="00B23CDB" w:rsidTr="008B160E">
        <w:tc>
          <w:tcPr>
            <w:tcW w:w="10008" w:type="dxa"/>
            <w:gridSpan w:val="3"/>
            <w:tcBorders>
              <w:left w:val="nil"/>
              <w:right w:val="nil"/>
            </w:tcBorders>
          </w:tcPr>
          <w:p w:rsidR="00FA02B1" w:rsidRDefault="00FA02B1" w:rsidP="008B160E">
            <w:pPr>
              <w:jc w:val="both"/>
              <w:rPr>
                <w:b/>
                <w:bCs/>
                <w:sz w:val="20"/>
                <w:szCs w:val="20"/>
              </w:rPr>
            </w:pPr>
          </w:p>
          <w:p w:rsidR="00FA02B1" w:rsidRPr="00B23CDB" w:rsidRDefault="00FA02B1" w:rsidP="008B160E">
            <w:pPr>
              <w:jc w:val="center"/>
              <w:rPr>
                <w:b/>
                <w:bCs/>
                <w:sz w:val="20"/>
                <w:szCs w:val="20"/>
              </w:rPr>
            </w:pPr>
            <w:r w:rsidRPr="00B23CDB">
              <w:rPr>
                <w:b/>
                <w:bCs/>
                <w:sz w:val="20"/>
                <w:szCs w:val="20"/>
              </w:rPr>
              <w:t>İÇECEKLER</w:t>
            </w:r>
          </w:p>
        </w:tc>
      </w:tr>
      <w:tr w:rsidR="00FA02B1" w:rsidRPr="00B23CDB" w:rsidTr="008B160E">
        <w:tc>
          <w:tcPr>
            <w:tcW w:w="3348" w:type="dxa"/>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Meyve Suları</w:t>
            </w:r>
          </w:p>
        </w:tc>
        <w:tc>
          <w:tcPr>
            <w:tcW w:w="3240" w:type="dxa"/>
          </w:tcPr>
          <w:p w:rsidR="00FA02B1" w:rsidRPr="00B23CDB" w:rsidRDefault="00FA02B1" w:rsidP="008B160E">
            <w:pPr>
              <w:jc w:val="both"/>
              <w:rPr>
                <w:sz w:val="20"/>
                <w:szCs w:val="20"/>
              </w:rPr>
            </w:pPr>
            <w:r w:rsidRPr="00B23CDB">
              <w:rPr>
                <w:sz w:val="20"/>
                <w:szCs w:val="20"/>
              </w:rPr>
              <w:t>200 gr</w:t>
            </w:r>
          </w:p>
        </w:tc>
      </w:tr>
      <w:tr w:rsidR="00FA02B1" w:rsidRPr="00B23CDB" w:rsidTr="008B160E">
        <w:tc>
          <w:tcPr>
            <w:tcW w:w="3348" w:type="dxa"/>
          </w:tcPr>
          <w:p w:rsidR="00FA02B1" w:rsidRPr="00B23CDB" w:rsidRDefault="00FA02B1" w:rsidP="008B160E">
            <w:pPr>
              <w:jc w:val="both"/>
              <w:rPr>
                <w:b/>
                <w:bCs/>
                <w:sz w:val="20"/>
                <w:szCs w:val="20"/>
              </w:rPr>
            </w:pPr>
          </w:p>
        </w:tc>
        <w:tc>
          <w:tcPr>
            <w:tcW w:w="3420" w:type="dxa"/>
          </w:tcPr>
          <w:p w:rsidR="00FA02B1" w:rsidRPr="00B23CDB" w:rsidRDefault="00FA02B1" w:rsidP="008B160E">
            <w:pPr>
              <w:jc w:val="both"/>
              <w:rPr>
                <w:sz w:val="20"/>
                <w:szCs w:val="20"/>
              </w:rPr>
            </w:pPr>
            <w:r w:rsidRPr="00B23CDB">
              <w:rPr>
                <w:sz w:val="20"/>
                <w:szCs w:val="20"/>
              </w:rPr>
              <w:t>Ayran</w:t>
            </w:r>
          </w:p>
        </w:tc>
        <w:tc>
          <w:tcPr>
            <w:tcW w:w="3240" w:type="dxa"/>
          </w:tcPr>
          <w:p w:rsidR="00FA02B1" w:rsidRPr="00B23CDB" w:rsidRDefault="00FA02B1" w:rsidP="008B160E">
            <w:pPr>
              <w:jc w:val="both"/>
              <w:rPr>
                <w:sz w:val="20"/>
                <w:szCs w:val="20"/>
              </w:rPr>
            </w:pPr>
            <w:r w:rsidRPr="00B23CDB">
              <w:rPr>
                <w:sz w:val="20"/>
                <w:szCs w:val="20"/>
              </w:rPr>
              <w:t>200 gr</w:t>
            </w:r>
          </w:p>
        </w:tc>
      </w:tr>
    </w:tbl>
    <w:p w:rsidR="00FA02B1" w:rsidRDefault="00FA02B1" w:rsidP="00FA02B1">
      <w:pPr>
        <w:jc w:val="center"/>
        <w:rPr>
          <w:b/>
          <w:bCs/>
          <w:sz w:val="22"/>
          <w:szCs w:val="22"/>
        </w:rPr>
      </w:pPr>
    </w:p>
    <w:p w:rsidR="00FA02B1" w:rsidRPr="00157018" w:rsidRDefault="00FA02B1" w:rsidP="00FA02B1">
      <w:pPr>
        <w:jc w:val="center"/>
        <w:rPr>
          <w:b/>
          <w:bCs/>
          <w:sz w:val="22"/>
          <w:szCs w:val="22"/>
          <w:u w:val="single"/>
        </w:rPr>
      </w:pPr>
      <w:r w:rsidRPr="00157018">
        <w:rPr>
          <w:b/>
          <w:bCs/>
          <w:sz w:val="22"/>
          <w:szCs w:val="22"/>
          <w:u w:val="single"/>
        </w:rPr>
        <w:t>YEMEK YAPIMINDA KULLANILACAK MALZEMENİN EVSAFI</w:t>
      </w:r>
    </w:p>
    <w:p w:rsidR="00FA02B1" w:rsidRDefault="00FA02B1" w:rsidP="00FA02B1">
      <w:pPr>
        <w:widowControl w:val="0"/>
        <w:ind w:firstLine="708"/>
        <w:jc w:val="both"/>
        <w:rPr>
          <w:b/>
          <w:bCs/>
          <w:snapToGrid w:val="0"/>
        </w:rPr>
      </w:pPr>
    </w:p>
    <w:p w:rsidR="00FA02B1" w:rsidRDefault="00FA02B1" w:rsidP="00FA02B1">
      <w:pPr>
        <w:widowControl w:val="0"/>
        <w:ind w:firstLine="708"/>
        <w:jc w:val="both"/>
        <w:rPr>
          <w:b/>
          <w:bCs/>
          <w:snapToGrid w:val="0"/>
        </w:rPr>
      </w:pPr>
      <w:r w:rsidRPr="000F0581">
        <w:rPr>
          <w:b/>
          <w:bCs/>
          <w:snapToGrid w:val="0"/>
        </w:rPr>
        <w:t>EKMEK:</w:t>
      </w:r>
    </w:p>
    <w:p w:rsidR="00FA02B1" w:rsidRPr="0099627B" w:rsidRDefault="00FA02B1" w:rsidP="00FA02B1">
      <w:pPr>
        <w:pStyle w:val="ListeParagraf"/>
        <w:widowControl w:val="0"/>
        <w:numPr>
          <w:ilvl w:val="0"/>
          <w:numId w:val="33"/>
        </w:numPr>
        <w:tabs>
          <w:tab w:val="left" w:pos="426"/>
        </w:tabs>
        <w:ind w:left="426" w:right="-337" w:firstLine="283"/>
        <w:jc w:val="both"/>
        <w:rPr>
          <w:snapToGrid w:val="0"/>
        </w:rPr>
      </w:pPr>
      <w:r w:rsidRPr="0099627B">
        <w:rPr>
          <w:snapToGrid w:val="0"/>
        </w:rPr>
        <w:t>Ekmekler %</w:t>
      </w:r>
      <w:r>
        <w:rPr>
          <w:snapToGrid w:val="0"/>
        </w:rPr>
        <w:t xml:space="preserve"> </w:t>
      </w:r>
      <w:r w:rsidRPr="0099627B">
        <w:rPr>
          <w:snapToGrid w:val="0"/>
        </w:rPr>
        <w:t>76 -80 randımanlı undan yapılmış olmalıdır. Ekmekte ve ambalajında ip, çöp ve yabancı madde bulunmamalıdır. Ekmekler iyi pişmiş, kabarmış, gevrek elastiki ve normal görünüş koku ve lezzette olmalı kesildiği zaman görülen delikler normal büyüklükte olmalı yanık hamur yapışkan içinde un ve tuz topakları yarık ve boşluklar olmamalıdır.</w:t>
      </w:r>
    </w:p>
    <w:p w:rsidR="00FA02B1" w:rsidRPr="00D66985" w:rsidRDefault="00FA02B1" w:rsidP="00FA02B1">
      <w:pPr>
        <w:pStyle w:val="ListeParagraf"/>
        <w:widowControl w:val="0"/>
        <w:numPr>
          <w:ilvl w:val="0"/>
          <w:numId w:val="33"/>
        </w:numPr>
        <w:tabs>
          <w:tab w:val="left" w:pos="426"/>
        </w:tabs>
        <w:ind w:left="426" w:right="49" w:firstLine="283"/>
        <w:jc w:val="both"/>
        <w:rPr>
          <w:sz w:val="22"/>
          <w:szCs w:val="22"/>
        </w:rPr>
      </w:pPr>
      <w:r w:rsidRPr="0099627B">
        <w:rPr>
          <w:sz w:val="22"/>
          <w:szCs w:val="22"/>
        </w:rPr>
        <w:t xml:space="preserve">1 öğrenci için öğünde 100 gr ekmek verilecektir. Türk Gıda Kodeksi Yönetmeliğine uygun ve </w:t>
      </w:r>
      <w:r>
        <w:t xml:space="preserve">Tarım ve Orman Bakanlığının </w:t>
      </w:r>
      <w:r w:rsidRPr="00B23CDB">
        <w:t>izni</w:t>
      </w:r>
      <w:r w:rsidRPr="0099627B">
        <w:rPr>
          <w:sz w:val="22"/>
          <w:szCs w:val="22"/>
        </w:rPr>
        <w:t xml:space="preserve"> ile üretilmiş olacaktır.</w:t>
      </w:r>
      <w:r w:rsidRPr="0099627B">
        <w:rPr>
          <w:b/>
          <w:bCs/>
          <w:sz w:val="22"/>
          <w:szCs w:val="22"/>
        </w:rPr>
        <w:tab/>
      </w:r>
    </w:p>
    <w:p w:rsidR="00FA02B1" w:rsidRPr="00147C2B" w:rsidRDefault="00FA02B1" w:rsidP="00FA02B1">
      <w:pPr>
        <w:pStyle w:val="ListeParagraf"/>
        <w:widowControl w:val="0"/>
        <w:numPr>
          <w:ilvl w:val="0"/>
          <w:numId w:val="33"/>
        </w:numPr>
        <w:tabs>
          <w:tab w:val="left" w:pos="426"/>
        </w:tabs>
        <w:ind w:left="426" w:right="49" w:firstLine="283"/>
        <w:jc w:val="both"/>
        <w:rPr>
          <w:sz w:val="22"/>
          <w:szCs w:val="22"/>
        </w:rPr>
      </w:pPr>
      <w:r>
        <w:rPr>
          <w:bCs/>
          <w:sz w:val="22"/>
          <w:szCs w:val="22"/>
        </w:rPr>
        <w:t>04/01/2012 tarih ve 28163 sayılı Resmi Gazete’de yayımlanan 2012/2 No’lu Türk Gıda Kodeksi Ekmek ve Ekmek Çeşitleri Tebliğ kapsamında yer alan ürünleri tüketiciye arz eden yerlerde tam buğday ekmeği ve/veya tam buğday unlu ekmek ve/veya kepekli ekmek de bulundurma zorunluluğu getirilmiş olup; tebliğde “</w:t>
      </w:r>
      <w:r w:rsidRPr="00D66985">
        <w:rPr>
          <w:b/>
          <w:bCs/>
          <w:sz w:val="22"/>
          <w:szCs w:val="22"/>
        </w:rPr>
        <w:t>tam buğday ekmeği ve/veya tam buğday unlu ekmek ve/veya kepekli ekmek ile ilgili hükümlerin kamu kurum ve kuruluşlarına ait sosyal tesisler ve yemekhanelerinde, hastanelerde, öğrenci yurtları, yatılı okullar ile taşımalı eğitim yapan okulların yemekhanelerinde beyaz ekmek yerine tam buğday ekmeği veya kepekli ekmek tüketilmesinin özendirilmesi mutlak surette sağlanmalıdır</w:t>
      </w:r>
      <w:r>
        <w:rPr>
          <w:bCs/>
          <w:sz w:val="22"/>
          <w:szCs w:val="22"/>
        </w:rPr>
        <w:t xml:space="preserve">.” denilmektedir. </w:t>
      </w:r>
    </w:p>
    <w:p w:rsidR="00FA02B1" w:rsidRPr="00D66985" w:rsidRDefault="00FA02B1" w:rsidP="00FA02B1">
      <w:pPr>
        <w:pStyle w:val="ListeParagraf"/>
        <w:widowControl w:val="0"/>
        <w:tabs>
          <w:tab w:val="left" w:pos="426"/>
        </w:tabs>
        <w:ind w:left="426" w:right="49"/>
        <w:jc w:val="both"/>
        <w:rPr>
          <w:sz w:val="22"/>
          <w:szCs w:val="22"/>
        </w:rPr>
      </w:pPr>
      <w:r>
        <w:rPr>
          <w:bCs/>
          <w:sz w:val="22"/>
          <w:szCs w:val="22"/>
        </w:rPr>
        <w:t xml:space="preserve">                   Buna göre, taşımalı öğrencilere verilen öğle yemeklerinde </w:t>
      </w:r>
      <w:r w:rsidRPr="00147C2B">
        <w:rPr>
          <w:b/>
          <w:bCs/>
          <w:sz w:val="22"/>
          <w:szCs w:val="22"/>
        </w:rPr>
        <w:t>beyaz ekmek yerine asgari % 50 tam buğday ekmeği veya kepekli ekmek verme zorunluluğu</w:t>
      </w:r>
      <w:r>
        <w:rPr>
          <w:bCs/>
          <w:sz w:val="22"/>
          <w:szCs w:val="22"/>
        </w:rPr>
        <w:t xml:space="preserve"> getirilmiştir.  </w:t>
      </w:r>
    </w:p>
    <w:p w:rsidR="00FA02B1" w:rsidRPr="0099627B" w:rsidRDefault="00FA02B1" w:rsidP="00FA02B1">
      <w:pPr>
        <w:pStyle w:val="ListeParagraf"/>
        <w:widowControl w:val="0"/>
        <w:tabs>
          <w:tab w:val="left" w:pos="426"/>
        </w:tabs>
        <w:ind w:left="709" w:right="49"/>
        <w:jc w:val="both"/>
        <w:rPr>
          <w:sz w:val="22"/>
          <w:szCs w:val="22"/>
        </w:rPr>
      </w:pPr>
    </w:p>
    <w:p w:rsidR="00FA02B1" w:rsidRDefault="00FA02B1" w:rsidP="00FA02B1">
      <w:pPr>
        <w:tabs>
          <w:tab w:val="left" w:pos="426"/>
        </w:tabs>
        <w:ind w:left="426" w:right="-337"/>
        <w:jc w:val="both"/>
        <w:rPr>
          <w:b/>
          <w:bCs/>
        </w:rPr>
      </w:pPr>
    </w:p>
    <w:p w:rsidR="00FA02B1" w:rsidRDefault="00FA02B1" w:rsidP="00FA02B1">
      <w:pPr>
        <w:tabs>
          <w:tab w:val="left" w:pos="426"/>
        </w:tabs>
        <w:ind w:right="-337"/>
        <w:jc w:val="both"/>
        <w:rPr>
          <w:b/>
          <w:bCs/>
        </w:rPr>
      </w:pPr>
      <w:r>
        <w:rPr>
          <w:b/>
          <w:bCs/>
        </w:rPr>
        <w:t>SIĞIR (DANA</w:t>
      </w:r>
      <w:r w:rsidRPr="000F0581">
        <w:rPr>
          <w:b/>
          <w:bCs/>
        </w:rPr>
        <w:t xml:space="preserve">) ETİ: </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Gövde etlerde baş, deri harap ve düz eklemlerinin altındaki ayak kısımları,  solunum ve sindirim organları, kalp ve dalak iç ve çöz yağları ile sidik kesesi ve döllenme organları ve bağlanım noktasından itibaren kuyruk bulunmayacaktır. Böbrek çevresindeki yağlar kabul edilmeyecektir.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Gıda maddeleri mevzuatının 138.maddesine göre uygun kesilmiş olacaktır. 2678 sayılı Kanun kapsamına giren firmalar mezbaha mühründen muaftır.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lastRenderedPageBreak/>
        <w:t>Etler kesilip yüzüldükten sonra ve normal şartlarda en az 6 saat bekletildikten sonra veya</w:t>
      </w:r>
      <w:r>
        <w:t xml:space="preserve"> soğuk hava deposunda en az 24 saat dinlendirildikten sonra tazeliğini ve kokusunu muhafaza </w:t>
      </w:r>
      <w:r w:rsidRPr="00B23CDB">
        <w:t xml:space="preserve">ederek kuruma ulaştıracaktır. </w:t>
      </w:r>
    </w:p>
    <w:p w:rsidR="00FA02B1" w:rsidRPr="00B23CDB" w:rsidRDefault="00FA02B1" w:rsidP="00FA02B1">
      <w:pPr>
        <w:pStyle w:val="ListeParagraf"/>
        <w:tabs>
          <w:tab w:val="left" w:pos="426"/>
        </w:tabs>
        <w:ind w:left="426" w:right="-337"/>
        <w:jc w:val="both"/>
      </w:pPr>
      <w:r>
        <w:tab/>
      </w:r>
      <w:r w:rsidRPr="00B23CDB">
        <w:t>Etlilik ile ilgili özellikler: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Gövde dolgun, tıkız ve derindir.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Sokum geniş ve dolgundur.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Butlar dolgun ve yuvarlaktır.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But profili dış bükeydir.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Antrikot kabarık yoğun ve dolgundur.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Omuz kabarık ve dolgundur.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Kalite ile ilgili özellikler: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Et lifleri ince ve kesik yüzeyleri taneleri çok sık olacaktır.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Kesik yüzeyi kabarık görünüşlüdür.</w:t>
      </w:r>
    </w:p>
    <w:p w:rsidR="00FA02B1" w:rsidRPr="00B23CDB" w:rsidRDefault="00FA02B1" w:rsidP="00FA02B1">
      <w:pPr>
        <w:pStyle w:val="ListeParagraf"/>
        <w:numPr>
          <w:ilvl w:val="0"/>
          <w:numId w:val="32"/>
        </w:numPr>
        <w:tabs>
          <w:tab w:val="num" w:pos="360"/>
          <w:tab w:val="left" w:pos="426"/>
        </w:tabs>
        <w:ind w:left="426" w:right="-337" w:firstLine="283"/>
        <w:jc w:val="both"/>
      </w:pPr>
      <w:r w:rsidRPr="00B23CDB">
        <w:t xml:space="preserve">Etin kıvamı sıkı ve elastiki </w:t>
      </w:r>
    </w:p>
    <w:p w:rsidR="00FA02B1" w:rsidRPr="00B23CDB" w:rsidRDefault="00FA02B1" w:rsidP="00FA02B1">
      <w:pPr>
        <w:pStyle w:val="ListeParagraf"/>
        <w:numPr>
          <w:ilvl w:val="0"/>
          <w:numId w:val="32"/>
        </w:numPr>
        <w:tabs>
          <w:tab w:val="num" w:pos="360"/>
          <w:tab w:val="left" w:pos="426"/>
          <w:tab w:val="num" w:pos="709"/>
        </w:tabs>
        <w:ind w:left="426" w:right="-337" w:firstLine="283"/>
        <w:jc w:val="both"/>
      </w:pPr>
      <w:r w:rsidRPr="00B23CDB">
        <w:t>Etin rengi ortama göre açık pembe ve kırmızıya kadar</w:t>
      </w:r>
    </w:p>
    <w:p w:rsidR="00FA02B1" w:rsidRPr="00B23CDB" w:rsidRDefault="00FA02B1" w:rsidP="00FA02B1">
      <w:pPr>
        <w:pStyle w:val="ListeParagraf"/>
        <w:numPr>
          <w:ilvl w:val="0"/>
          <w:numId w:val="32"/>
        </w:numPr>
        <w:tabs>
          <w:tab w:val="num" w:pos="360"/>
          <w:tab w:val="left" w:pos="426"/>
          <w:tab w:val="num" w:pos="709"/>
        </w:tabs>
        <w:ind w:left="426" w:right="-337" w:firstLine="283"/>
        <w:jc w:val="both"/>
      </w:pPr>
      <w:r w:rsidRPr="00B23CDB">
        <w:t>Omuz sivrileri, göğüs kemiği ve kuyruk ile haya kemiği kalem yeri iyice</w:t>
      </w:r>
      <w:r>
        <w:t xml:space="preserve"> k</w:t>
      </w:r>
      <w:r w:rsidRPr="00B23CDB">
        <w:t>emikleşmemiş, kemik başları, ışıltılı beyaz ve gri renkte olmalıdır.</w:t>
      </w:r>
    </w:p>
    <w:p w:rsidR="00FA02B1" w:rsidRPr="00B23CDB" w:rsidRDefault="00FA02B1" w:rsidP="00FA02B1">
      <w:pPr>
        <w:pStyle w:val="ListeParagraf"/>
        <w:numPr>
          <w:ilvl w:val="0"/>
          <w:numId w:val="32"/>
        </w:numPr>
        <w:tabs>
          <w:tab w:val="num" w:pos="360"/>
          <w:tab w:val="left" w:pos="426"/>
          <w:tab w:val="num" w:pos="709"/>
        </w:tabs>
        <w:ind w:left="426" w:right="-337" w:firstLine="283"/>
        <w:jc w:val="both"/>
      </w:pPr>
      <w:r>
        <w:t>K</w:t>
      </w:r>
      <w:r w:rsidRPr="00B23CDB">
        <w:t>emik iliği koyu renktedir.</w:t>
      </w:r>
    </w:p>
    <w:p w:rsidR="00FA02B1" w:rsidRPr="00B23CDB" w:rsidRDefault="00FA02B1" w:rsidP="00FA02B1">
      <w:pPr>
        <w:pStyle w:val="ListeParagraf"/>
        <w:numPr>
          <w:ilvl w:val="0"/>
          <w:numId w:val="32"/>
        </w:numPr>
        <w:tabs>
          <w:tab w:val="num" w:pos="360"/>
          <w:tab w:val="left" w:pos="426"/>
          <w:tab w:val="num" w:pos="709"/>
        </w:tabs>
        <w:ind w:left="426" w:right="-337" w:firstLine="283"/>
        <w:jc w:val="both"/>
      </w:pPr>
      <w:r w:rsidRPr="00B23CDB">
        <w:t>Etlerde hiçbir hastalık belirtisi görülmeyecektir.</w:t>
      </w:r>
    </w:p>
    <w:p w:rsidR="00FA02B1" w:rsidRPr="00B23CDB" w:rsidRDefault="00FA02B1" w:rsidP="00FA02B1">
      <w:pPr>
        <w:pStyle w:val="ListeParagraf"/>
        <w:numPr>
          <w:ilvl w:val="0"/>
          <w:numId w:val="32"/>
        </w:numPr>
        <w:tabs>
          <w:tab w:val="num" w:pos="360"/>
          <w:tab w:val="left" w:pos="426"/>
          <w:tab w:val="num" w:pos="709"/>
        </w:tabs>
        <w:ind w:left="426" w:right="-337" w:firstLine="283"/>
        <w:jc w:val="both"/>
      </w:pPr>
      <w:r w:rsidRPr="00B23CDB">
        <w:t>Etler tekniğine göre taze olarak verilecektir.</w:t>
      </w:r>
    </w:p>
    <w:p w:rsidR="00FA02B1" w:rsidRPr="00B23CDB" w:rsidRDefault="00FA02B1" w:rsidP="00FA02B1">
      <w:pPr>
        <w:pStyle w:val="ListeParagraf"/>
        <w:numPr>
          <w:ilvl w:val="0"/>
          <w:numId w:val="32"/>
        </w:numPr>
        <w:tabs>
          <w:tab w:val="num" w:pos="360"/>
          <w:tab w:val="left" w:pos="426"/>
          <w:tab w:val="num" w:pos="709"/>
        </w:tabs>
        <w:ind w:left="426" w:right="-337" w:firstLine="283"/>
        <w:jc w:val="both"/>
      </w:pPr>
      <w:r w:rsidRPr="00B23CDB">
        <w:t>Donmuş ve ithal malı etler kabul edilmeyecektir.</w:t>
      </w:r>
    </w:p>
    <w:p w:rsidR="00FA02B1" w:rsidRPr="00B23CDB" w:rsidRDefault="00FA02B1" w:rsidP="00FA02B1">
      <w:pPr>
        <w:pStyle w:val="ListeParagraf"/>
        <w:numPr>
          <w:ilvl w:val="0"/>
          <w:numId w:val="32"/>
        </w:numPr>
        <w:tabs>
          <w:tab w:val="num" w:pos="360"/>
          <w:tab w:val="left" w:pos="426"/>
          <w:tab w:val="num" w:pos="709"/>
        </w:tabs>
        <w:ind w:left="426" w:right="-337" w:firstLine="283"/>
        <w:jc w:val="both"/>
      </w:pPr>
      <w:r w:rsidRPr="00B23CDB">
        <w:t>Etler yumuşamış, nemli, küflü ve ekşimsi kokulu yapışkan parlak kırmızı kalay renkte olmayacaktır.</w:t>
      </w:r>
    </w:p>
    <w:p w:rsidR="00FA02B1" w:rsidRPr="00B23CDB" w:rsidRDefault="00FA02B1" w:rsidP="00FA02B1">
      <w:pPr>
        <w:pStyle w:val="ListeParagraf"/>
        <w:numPr>
          <w:ilvl w:val="0"/>
          <w:numId w:val="32"/>
        </w:numPr>
        <w:tabs>
          <w:tab w:val="num" w:pos="0"/>
          <w:tab w:val="left" w:pos="426"/>
        </w:tabs>
        <w:ind w:left="426" w:right="-337" w:firstLine="283"/>
        <w:jc w:val="both"/>
      </w:pPr>
      <w:r w:rsidRPr="00B23CDB">
        <w:t>Gövde eti 36 aylık ve daha küçük yaştaki sığır hayvanlarının tam veya yarım gövdesidir.</w:t>
      </w:r>
    </w:p>
    <w:p w:rsidR="00FA02B1" w:rsidRDefault="00FA02B1" w:rsidP="00FA02B1">
      <w:pPr>
        <w:pStyle w:val="ListeParagraf"/>
        <w:numPr>
          <w:ilvl w:val="0"/>
          <w:numId w:val="32"/>
        </w:numPr>
        <w:tabs>
          <w:tab w:val="num" w:pos="0"/>
          <w:tab w:val="left" w:pos="426"/>
        </w:tabs>
        <w:ind w:left="426" w:right="-337" w:firstLine="283"/>
        <w:jc w:val="both"/>
      </w:pPr>
      <w:r w:rsidRPr="00B23CDB">
        <w:t>Yemek listesinin durumuna göre but ağırlıklı et istenebilir. Kemik oranı % 20’yi geçmeyecektir.</w:t>
      </w:r>
    </w:p>
    <w:p w:rsidR="00FA02B1" w:rsidRPr="00B23CDB" w:rsidRDefault="00FA02B1" w:rsidP="00FA02B1">
      <w:pPr>
        <w:pStyle w:val="ListeParagraf"/>
        <w:numPr>
          <w:ilvl w:val="0"/>
          <w:numId w:val="32"/>
        </w:numPr>
        <w:tabs>
          <w:tab w:val="num" w:pos="0"/>
          <w:tab w:val="left" w:pos="426"/>
        </w:tabs>
        <w:ind w:left="426" w:right="-337" w:firstLine="283"/>
        <w:jc w:val="both"/>
      </w:pPr>
    </w:p>
    <w:p w:rsidR="00FA02B1" w:rsidRPr="00B23CDB" w:rsidRDefault="00FA02B1" w:rsidP="00FA02B1">
      <w:pPr>
        <w:tabs>
          <w:tab w:val="left" w:pos="426"/>
        </w:tabs>
        <w:ind w:right="-337" w:firstLine="540"/>
        <w:jc w:val="both"/>
        <w:rPr>
          <w:b/>
          <w:bCs/>
          <w:u w:val="single"/>
        </w:rPr>
      </w:pPr>
    </w:p>
    <w:p w:rsidR="00FA02B1" w:rsidRPr="000F0581" w:rsidRDefault="00FA02B1" w:rsidP="00FA02B1">
      <w:pPr>
        <w:tabs>
          <w:tab w:val="left" w:pos="426"/>
        </w:tabs>
        <w:ind w:right="-337" w:firstLine="540"/>
        <w:jc w:val="both"/>
        <w:rPr>
          <w:b/>
          <w:bCs/>
        </w:rPr>
      </w:pPr>
      <w:r w:rsidRPr="000F0581">
        <w:rPr>
          <w:b/>
          <w:bCs/>
        </w:rPr>
        <w:t xml:space="preserve">TAVUK ETİ: </w:t>
      </w:r>
    </w:p>
    <w:p w:rsidR="00FA02B1" w:rsidRPr="00B23CDB" w:rsidRDefault="00FA02B1" w:rsidP="00FA02B1">
      <w:pPr>
        <w:pStyle w:val="ListeParagraf"/>
        <w:numPr>
          <w:ilvl w:val="0"/>
          <w:numId w:val="31"/>
        </w:numPr>
        <w:tabs>
          <w:tab w:val="num" w:pos="360"/>
          <w:tab w:val="left" w:pos="426"/>
        </w:tabs>
        <w:ind w:left="426" w:right="49" w:firstLine="283"/>
        <w:jc w:val="both"/>
      </w:pPr>
      <w:r w:rsidRPr="00B23CDB">
        <w:t>Tavuk eti gıda maddeleri mevz</w:t>
      </w:r>
      <w:r>
        <w:t>uatı madde 143 ve 2409 nolu TSE’</w:t>
      </w:r>
      <w:r w:rsidRPr="00B23CDB">
        <w:t>de belirtilen birinci sınıf özellikleri taşıyacaktır.</w:t>
      </w:r>
    </w:p>
    <w:p w:rsidR="00FA02B1" w:rsidRPr="00B23CDB" w:rsidRDefault="00FA02B1" w:rsidP="00FA02B1">
      <w:pPr>
        <w:pStyle w:val="ListeParagraf"/>
        <w:numPr>
          <w:ilvl w:val="0"/>
          <w:numId w:val="31"/>
        </w:numPr>
        <w:tabs>
          <w:tab w:val="num" w:pos="360"/>
          <w:tab w:val="left" w:pos="426"/>
        </w:tabs>
        <w:ind w:left="426" w:right="-337" w:firstLine="283"/>
        <w:jc w:val="both"/>
      </w:pPr>
      <w:r w:rsidRPr="00B23CDB">
        <w:t>Tavuk etleri dondurulmamış taze sıhhatli sadece butları gıda maddeleri mevzuatına uygun olarak kesilmiş, temizlenmiş ve muhafaza edilmiş olacaktır.</w:t>
      </w:r>
    </w:p>
    <w:p w:rsidR="00FA02B1" w:rsidRPr="00B23CDB" w:rsidRDefault="00FA02B1" w:rsidP="00FA02B1">
      <w:pPr>
        <w:pStyle w:val="ListeParagraf"/>
        <w:numPr>
          <w:ilvl w:val="0"/>
          <w:numId w:val="31"/>
        </w:numPr>
        <w:tabs>
          <w:tab w:val="num" w:pos="360"/>
          <w:tab w:val="left" w:pos="426"/>
        </w:tabs>
        <w:ind w:left="426" w:right="-337" w:firstLine="283"/>
        <w:jc w:val="both"/>
      </w:pPr>
      <w:r w:rsidRPr="00B23CDB">
        <w:t xml:space="preserve">But, iyi etlenmiş, </w:t>
      </w:r>
      <w:r w:rsidRPr="00F47F75">
        <w:t>hanap</w:t>
      </w:r>
      <w:r w:rsidRPr="00B23CDB">
        <w:t xml:space="preserve"> oynağında orta derecede geniş, kalın ve aşağı doğru taşıdığı et yuvarlak, dolgun bir görünüşte olmalıdır.</w:t>
      </w:r>
    </w:p>
    <w:p w:rsidR="00FA02B1" w:rsidRPr="00B23CDB" w:rsidRDefault="00FA02B1" w:rsidP="00FA02B1">
      <w:pPr>
        <w:pStyle w:val="ListeParagraf"/>
        <w:numPr>
          <w:ilvl w:val="0"/>
          <w:numId w:val="31"/>
        </w:numPr>
        <w:tabs>
          <w:tab w:val="num" w:pos="360"/>
          <w:tab w:val="left" w:pos="426"/>
        </w:tabs>
        <w:ind w:left="426" w:right="49" w:firstLine="283"/>
        <w:jc w:val="both"/>
      </w:pPr>
      <w:r w:rsidRPr="00B23CDB">
        <w:t>Görünebilir her türlü tüyün mutlaka temizlenmiş olması gerekir. Tüy diplerinde tam veya yarı belirgin kan lekeleri olmamalıdır.</w:t>
      </w:r>
    </w:p>
    <w:p w:rsidR="00FA02B1" w:rsidRPr="00B23CDB" w:rsidRDefault="00FA02B1" w:rsidP="00FA02B1">
      <w:pPr>
        <w:pStyle w:val="ListeParagraf"/>
        <w:numPr>
          <w:ilvl w:val="0"/>
          <w:numId w:val="31"/>
        </w:numPr>
        <w:tabs>
          <w:tab w:val="num" w:pos="360"/>
          <w:tab w:val="left" w:pos="426"/>
        </w:tabs>
        <w:ind w:left="426" w:right="49" w:firstLine="283"/>
        <w:jc w:val="both"/>
      </w:pPr>
      <w:r w:rsidRPr="00B23CDB">
        <w:t>Etler nakil sırasında temiz poşetlenmiş +4 derece veya daha düşük derecede hijyen şartlarına uygun şekilde imalathaneye ulaştırılacaktır. Poşetler temiz, sağlam, içlerinde kan, su ve sızıntı bulunmayacaktır.</w:t>
      </w:r>
    </w:p>
    <w:p w:rsidR="00FA02B1" w:rsidRPr="00B23CDB" w:rsidRDefault="00FA02B1" w:rsidP="00FA02B1">
      <w:pPr>
        <w:pStyle w:val="ListeParagraf"/>
        <w:numPr>
          <w:ilvl w:val="0"/>
          <w:numId w:val="31"/>
        </w:numPr>
        <w:tabs>
          <w:tab w:val="num" w:pos="360"/>
          <w:tab w:val="left" w:pos="426"/>
        </w:tabs>
        <w:ind w:left="426" w:right="-337" w:firstLine="283"/>
        <w:jc w:val="both"/>
      </w:pPr>
      <w:r w:rsidRPr="00B23CDB">
        <w:t>Tavuklar günlük olarak kesilecek, kuluçka devresinde ve kart olmayacaktır.</w:t>
      </w:r>
    </w:p>
    <w:p w:rsidR="00FA02B1" w:rsidRPr="00B23CDB" w:rsidRDefault="00FA02B1" w:rsidP="00FA02B1">
      <w:pPr>
        <w:pStyle w:val="ListeParagraf"/>
        <w:numPr>
          <w:ilvl w:val="0"/>
          <w:numId w:val="31"/>
        </w:numPr>
        <w:tabs>
          <w:tab w:val="num" w:pos="360"/>
          <w:tab w:val="left" w:pos="426"/>
        </w:tabs>
        <w:ind w:left="426" w:right="-337" w:firstLine="283"/>
        <w:jc w:val="both"/>
      </w:pPr>
      <w:r w:rsidRPr="00B23CDB">
        <w:t>Deride kızarıklık olmayacak, tavuğun kendine has beyaz rengi ve kokusu olmayacaktır.</w:t>
      </w:r>
    </w:p>
    <w:p w:rsidR="00FA02B1" w:rsidRPr="00B23CDB" w:rsidRDefault="00FA02B1" w:rsidP="00FA02B1">
      <w:pPr>
        <w:pStyle w:val="ListeParagraf"/>
        <w:numPr>
          <w:ilvl w:val="0"/>
          <w:numId w:val="31"/>
        </w:numPr>
        <w:tabs>
          <w:tab w:val="num" w:pos="360"/>
          <w:tab w:val="left" w:pos="426"/>
        </w:tabs>
        <w:ind w:left="426" w:right="49" w:firstLine="283"/>
        <w:jc w:val="both"/>
      </w:pPr>
      <w:r w:rsidRPr="00B23CDB">
        <w:t>Tavuklar göğüs ve but olarak parçalanmış getirilecektir. Taşlık ve sakatat kısımları ile boyun kısmı, yağ ve kuyruk kısmı tartıya dahil edilmeyecektir. Butlar 300</w:t>
      </w:r>
      <w:r>
        <w:t xml:space="preserve"> </w:t>
      </w:r>
      <w:r w:rsidRPr="00B23CDB">
        <w:t xml:space="preserve">gr’dan aşağı olmayacaktır. Göğüsler 600 gr’dan aşağı olamayacaktır. Siparişler kg üzerinden </w:t>
      </w:r>
      <w:r>
        <w:t>v</w:t>
      </w:r>
      <w:r w:rsidRPr="00B23CDB">
        <w:t>erilecektir.</w:t>
      </w:r>
    </w:p>
    <w:p w:rsidR="00FA02B1" w:rsidRPr="00B23CDB" w:rsidRDefault="00FA02B1" w:rsidP="00FA02B1">
      <w:pPr>
        <w:pStyle w:val="ListeParagraf"/>
        <w:numPr>
          <w:ilvl w:val="0"/>
          <w:numId w:val="31"/>
        </w:numPr>
        <w:tabs>
          <w:tab w:val="num" w:pos="360"/>
          <w:tab w:val="left" w:pos="426"/>
        </w:tabs>
        <w:ind w:left="426" w:right="-337" w:firstLine="283"/>
        <w:jc w:val="both"/>
      </w:pPr>
      <w:r w:rsidRPr="00B23CDB">
        <w:t>Tavuk etleri frigofrik soğutma sistemli araçlarda fabrikaya g</w:t>
      </w:r>
      <w:r>
        <w:t xml:space="preserve">etirilmiş olacaktır. </w:t>
      </w:r>
      <w:r w:rsidRPr="00B23CDB">
        <w:t xml:space="preserve">Tavuk yemeklerinde her öğrenciye bir adet but veya ½ göğüs olacak şekilde ayarlanacaktır. </w:t>
      </w:r>
    </w:p>
    <w:p w:rsidR="00FA02B1" w:rsidRPr="00B23CDB" w:rsidRDefault="00FA02B1" w:rsidP="00FA02B1">
      <w:pPr>
        <w:tabs>
          <w:tab w:val="left" w:pos="426"/>
        </w:tabs>
        <w:ind w:right="-337" w:firstLine="540"/>
        <w:jc w:val="both"/>
        <w:rPr>
          <w:b/>
          <w:bCs/>
          <w:u w:val="single"/>
        </w:rPr>
      </w:pPr>
    </w:p>
    <w:p w:rsidR="00FA02B1" w:rsidRPr="000F0581" w:rsidRDefault="00FA02B1" w:rsidP="00FA02B1">
      <w:pPr>
        <w:tabs>
          <w:tab w:val="left" w:pos="426"/>
        </w:tabs>
        <w:ind w:right="-337" w:firstLine="540"/>
        <w:jc w:val="both"/>
        <w:rPr>
          <w:b/>
          <w:bCs/>
        </w:rPr>
      </w:pPr>
      <w:r w:rsidRPr="000F0581">
        <w:rPr>
          <w:b/>
          <w:bCs/>
        </w:rPr>
        <w:t>YUMURTA:</w:t>
      </w:r>
    </w:p>
    <w:p w:rsidR="00FA02B1" w:rsidRPr="00B23CDB" w:rsidRDefault="00FA02B1" w:rsidP="00FA02B1">
      <w:pPr>
        <w:pStyle w:val="ListeParagraf"/>
        <w:numPr>
          <w:ilvl w:val="0"/>
          <w:numId w:val="30"/>
        </w:numPr>
        <w:tabs>
          <w:tab w:val="num" w:pos="360"/>
          <w:tab w:val="left" w:pos="426"/>
        </w:tabs>
        <w:ind w:left="426" w:right="-337" w:firstLine="284"/>
        <w:jc w:val="both"/>
      </w:pPr>
      <w:r w:rsidRPr="00B23CDB">
        <w:t>Yumurtanın şekli muntazam olmalı girintili çıkıntılı olmamalıdır.</w:t>
      </w:r>
    </w:p>
    <w:p w:rsidR="00FA02B1" w:rsidRPr="00B23CDB" w:rsidRDefault="00FA02B1" w:rsidP="00FA02B1">
      <w:pPr>
        <w:pStyle w:val="ListeParagraf"/>
        <w:numPr>
          <w:ilvl w:val="0"/>
          <w:numId w:val="30"/>
        </w:numPr>
        <w:tabs>
          <w:tab w:val="num" w:pos="360"/>
          <w:tab w:val="left" w:pos="426"/>
        </w:tabs>
        <w:ind w:left="426" w:right="-337" w:firstLine="284"/>
        <w:jc w:val="both"/>
      </w:pPr>
      <w:r w:rsidRPr="00B23CDB">
        <w:t>Kabukta çatlak, pislik ve kan lekesi bulunmamalıdır.</w:t>
      </w:r>
    </w:p>
    <w:p w:rsidR="00FA02B1" w:rsidRPr="00B23CDB" w:rsidRDefault="00FA02B1" w:rsidP="00FA02B1">
      <w:pPr>
        <w:pStyle w:val="ListeParagraf"/>
        <w:numPr>
          <w:ilvl w:val="0"/>
          <w:numId w:val="30"/>
        </w:numPr>
        <w:tabs>
          <w:tab w:val="num" w:pos="360"/>
          <w:tab w:val="left" w:pos="426"/>
        </w:tabs>
        <w:ind w:left="426" w:right="-337" w:firstLine="284"/>
        <w:jc w:val="both"/>
      </w:pPr>
      <w:r w:rsidRPr="00B23CDB">
        <w:t xml:space="preserve">Yumurtalar </w:t>
      </w:r>
      <w:r w:rsidRPr="00F47F75">
        <w:t>yıkanmamış</w:t>
      </w:r>
      <w:r w:rsidRPr="00B23CDB">
        <w:t xml:space="preserve"> olmalı, üzerindeki parlak cilalı kısım kaybolmamalı.</w:t>
      </w:r>
    </w:p>
    <w:p w:rsidR="00FA02B1" w:rsidRPr="00B23CDB" w:rsidRDefault="00FA02B1" w:rsidP="00FA02B1">
      <w:pPr>
        <w:pStyle w:val="ListeParagraf"/>
        <w:numPr>
          <w:ilvl w:val="0"/>
          <w:numId w:val="30"/>
        </w:numPr>
        <w:tabs>
          <w:tab w:val="num" w:pos="360"/>
          <w:tab w:val="left" w:pos="426"/>
        </w:tabs>
        <w:ind w:left="426" w:right="-337" w:firstLine="284"/>
        <w:jc w:val="both"/>
      </w:pPr>
      <w:r w:rsidRPr="00B23CDB">
        <w:t>Hava boşluğu yüksekliği en çok 5mm’yi geçmemelidir.</w:t>
      </w:r>
    </w:p>
    <w:p w:rsidR="00FA02B1" w:rsidRPr="00B23CDB" w:rsidRDefault="00FA02B1" w:rsidP="00FA02B1">
      <w:pPr>
        <w:pStyle w:val="ListeParagraf"/>
        <w:numPr>
          <w:ilvl w:val="0"/>
          <w:numId w:val="30"/>
        </w:numPr>
        <w:tabs>
          <w:tab w:val="num" w:pos="360"/>
          <w:tab w:val="left" w:pos="426"/>
        </w:tabs>
        <w:ind w:left="426" w:right="-337" w:firstLine="284"/>
        <w:jc w:val="both"/>
      </w:pPr>
      <w:r w:rsidRPr="00B23CDB">
        <w:lastRenderedPageBreak/>
        <w:t>Kırıldığı zaman kendin mahsus tamamen saf, tabii sadelik, koku ve tadı haiz olmalıdır,</w:t>
      </w:r>
    </w:p>
    <w:p w:rsidR="00FA02B1" w:rsidRPr="00B23CDB" w:rsidRDefault="00FA02B1" w:rsidP="00FA02B1">
      <w:pPr>
        <w:pStyle w:val="ListeParagraf"/>
        <w:numPr>
          <w:ilvl w:val="0"/>
          <w:numId w:val="30"/>
        </w:numPr>
        <w:tabs>
          <w:tab w:val="num" w:pos="360"/>
          <w:tab w:val="left" w:pos="426"/>
        </w:tabs>
        <w:ind w:left="426" w:right="49" w:firstLine="284"/>
        <w:jc w:val="both"/>
      </w:pPr>
      <w:r w:rsidRPr="00B23CDB">
        <w:t>Tabağa kırıldığından sarısı kubbeli, rengi parlak olmalı, parmakla basıldığında hemen dağılmamalıdır.</w:t>
      </w:r>
    </w:p>
    <w:p w:rsidR="00FA02B1" w:rsidRPr="00B23CDB" w:rsidRDefault="00FA02B1" w:rsidP="00FA02B1">
      <w:pPr>
        <w:pStyle w:val="ListeParagraf"/>
        <w:numPr>
          <w:ilvl w:val="0"/>
          <w:numId w:val="30"/>
        </w:numPr>
        <w:tabs>
          <w:tab w:val="num" w:pos="360"/>
          <w:tab w:val="left" w:pos="426"/>
        </w:tabs>
        <w:ind w:left="426" w:right="-337" w:firstLine="284"/>
        <w:jc w:val="both"/>
      </w:pPr>
      <w:r w:rsidRPr="00B23CDB">
        <w:t>Ortalama olarak bir yumurtanın ağırlığı 60</w:t>
      </w:r>
      <w:r>
        <w:t xml:space="preserve"> </w:t>
      </w:r>
      <w:r w:rsidRPr="00B23CDB">
        <w:t>gr’dan az olmayacaktır.</w:t>
      </w:r>
    </w:p>
    <w:p w:rsidR="00FA02B1" w:rsidRPr="00B23CDB" w:rsidRDefault="00FA02B1" w:rsidP="00FA02B1">
      <w:pPr>
        <w:pStyle w:val="ListeParagraf"/>
        <w:numPr>
          <w:ilvl w:val="0"/>
          <w:numId w:val="30"/>
        </w:numPr>
        <w:tabs>
          <w:tab w:val="num" w:pos="360"/>
          <w:tab w:val="left" w:pos="426"/>
        </w:tabs>
        <w:ind w:left="426" w:right="-337" w:firstLine="284"/>
        <w:jc w:val="both"/>
      </w:pPr>
      <w:r w:rsidRPr="00B23CDB">
        <w:t>Yumurtalar Gıda Kodeksine ve TSE’ye uygun olacaktır.</w:t>
      </w:r>
    </w:p>
    <w:p w:rsidR="00FA02B1" w:rsidRPr="00B23CDB" w:rsidRDefault="00FA02B1" w:rsidP="00FA02B1">
      <w:pPr>
        <w:widowControl w:val="0"/>
        <w:tabs>
          <w:tab w:val="left" w:pos="426"/>
        </w:tabs>
        <w:ind w:right="-337" w:firstLine="540"/>
        <w:jc w:val="both"/>
        <w:rPr>
          <w:b/>
          <w:bCs/>
          <w:snapToGrid w:val="0"/>
          <w:u w:val="single"/>
        </w:rPr>
      </w:pPr>
    </w:p>
    <w:p w:rsidR="00FA02B1" w:rsidRPr="000F0581" w:rsidRDefault="00FA02B1" w:rsidP="00FA02B1">
      <w:pPr>
        <w:widowControl w:val="0"/>
        <w:tabs>
          <w:tab w:val="left" w:pos="426"/>
        </w:tabs>
        <w:ind w:right="-337" w:firstLine="540"/>
        <w:jc w:val="both"/>
        <w:rPr>
          <w:b/>
          <w:bCs/>
          <w:snapToGrid w:val="0"/>
        </w:rPr>
      </w:pPr>
      <w:r>
        <w:rPr>
          <w:b/>
          <w:bCs/>
          <w:snapToGrid w:val="0"/>
        </w:rPr>
        <w:t>YOĞ</w:t>
      </w:r>
      <w:r w:rsidRPr="000F0581">
        <w:rPr>
          <w:b/>
          <w:bCs/>
          <w:snapToGrid w:val="0"/>
        </w:rPr>
        <w:t>URT:</w:t>
      </w:r>
    </w:p>
    <w:p w:rsidR="00FA02B1" w:rsidRPr="00272427" w:rsidRDefault="00FA02B1" w:rsidP="00FA02B1">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Açık yoğurtlar normal kıvamda, düzgün, pürtüksüz olacak ve ekşi olmayacaktır.</w:t>
      </w:r>
    </w:p>
    <w:p w:rsidR="00FA02B1" w:rsidRPr="00272427" w:rsidRDefault="00FA02B1" w:rsidP="00FA02B1">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 xml:space="preserve">Kokusu fena, rengi bozuk, içinde gözle görülen yabancı maddeler bulunmayacaktır. </w:t>
      </w:r>
    </w:p>
    <w:p w:rsidR="00FA02B1" w:rsidRDefault="00FA02B1" w:rsidP="00FA02B1">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 xml:space="preserve">Taşınmada kullanılan kaplar çelik, temiz ağzı kapalı ve sağlığa uygun olmalıdır. </w:t>
      </w:r>
    </w:p>
    <w:p w:rsidR="00FA02B1" w:rsidRPr="00272427" w:rsidRDefault="00FA02B1" w:rsidP="00FA02B1">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 xml:space="preserve">Plastik kaplarda olanlar </w:t>
      </w:r>
      <w:r>
        <w:t xml:space="preserve">Tarım ve Orman Bakanlığının </w:t>
      </w:r>
      <w:r w:rsidRPr="00B23CDB">
        <w:t>izinli</w:t>
      </w:r>
      <w:r w:rsidRPr="00272427">
        <w:rPr>
          <w:snapToGrid w:val="0"/>
        </w:rPr>
        <w:t xml:space="preserve"> plastiklerde ve ağzı mühürlü olacak. </w:t>
      </w:r>
    </w:p>
    <w:p w:rsidR="00FA02B1" w:rsidRPr="00272427" w:rsidRDefault="00FA02B1" w:rsidP="00FA02B1">
      <w:pPr>
        <w:pStyle w:val="ListeParagraf"/>
        <w:widowControl w:val="0"/>
        <w:numPr>
          <w:ilvl w:val="0"/>
          <w:numId w:val="29"/>
        </w:numPr>
        <w:tabs>
          <w:tab w:val="num" w:pos="360"/>
          <w:tab w:val="left" w:pos="426"/>
        </w:tabs>
        <w:ind w:left="426" w:right="-337" w:firstLine="425"/>
        <w:jc w:val="both"/>
        <w:rPr>
          <w:snapToGrid w:val="0"/>
        </w:rPr>
      </w:pPr>
      <w:r w:rsidRPr="00272427">
        <w:rPr>
          <w:snapToGrid w:val="0"/>
        </w:rPr>
        <w:t>Y</w:t>
      </w:r>
      <w:r>
        <w:rPr>
          <w:snapToGrid w:val="0"/>
        </w:rPr>
        <w:t>oğurtlar yağ oranı yönünden TSE</w:t>
      </w:r>
      <w:r w:rsidRPr="00272427">
        <w:rPr>
          <w:snapToGrid w:val="0"/>
        </w:rPr>
        <w:t xml:space="preserve"> 'ye uygun olacaktır.</w:t>
      </w:r>
    </w:p>
    <w:p w:rsidR="00FA02B1" w:rsidRPr="00272427" w:rsidRDefault="00FA02B1" w:rsidP="00FA02B1">
      <w:pPr>
        <w:pStyle w:val="ListeParagraf"/>
        <w:widowControl w:val="0"/>
        <w:numPr>
          <w:ilvl w:val="0"/>
          <w:numId w:val="29"/>
        </w:numPr>
        <w:tabs>
          <w:tab w:val="num" w:pos="360"/>
          <w:tab w:val="left" w:pos="426"/>
        </w:tabs>
        <w:ind w:left="426" w:right="49" w:firstLine="425"/>
        <w:jc w:val="both"/>
        <w:rPr>
          <w:snapToGrid w:val="0"/>
        </w:rPr>
      </w:pPr>
      <w:r w:rsidRPr="00B23CDB">
        <w:t xml:space="preserve">Yoğurtlar Türk Gıda Kodeksi Yönetmeliğine uygun, </w:t>
      </w:r>
      <w:r>
        <w:t xml:space="preserve">Tarım ve Orman Bakanlığının </w:t>
      </w:r>
      <w:r w:rsidRPr="00B23CDB">
        <w:t>izni ile üretilmiş olacaktır. TSE belgelerine sahip olacaktır.</w:t>
      </w:r>
    </w:p>
    <w:p w:rsidR="00FA02B1" w:rsidRPr="00B23CDB" w:rsidRDefault="00FA02B1" w:rsidP="00FA02B1">
      <w:pPr>
        <w:widowControl w:val="0"/>
        <w:tabs>
          <w:tab w:val="left" w:pos="426"/>
        </w:tabs>
        <w:ind w:right="-337" w:firstLine="540"/>
        <w:jc w:val="both"/>
        <w:rPr>
          <w:b/>
          <w:bCs/>
          <w:snapToGrid w:val="0"/>
          <w:u w:val="single"/>
        </w:rPr>
      </w:pPr>
    </w:p>
    <w:p w:rsidR="00FA02B1" w:rsidRPr="000F0581" w:rsidRDefault="00FA02B1" w:rsidP="00FA02B1">
      <w:pPr>
        <w:widowControl w:val="0"/>
        <w:tabs>
          <w:tab w:val="left" w:pos="426"/>
        </w:tabs>
        <w:ind w:right="-337" w:firstLine="540"/>
        <w:jc w:val="both"/>
        <w:rPr>
          <w:b/>
          <w:bCs/>
          <w:snapToGrid w:val="0"/>
        </w:rPr>
      </w:pPr>
      <w:r>
        <w:rPr>
          <w:b/>
          <w:bCs/>
          <w:snapToGrid w:val="0"/>
        </w:rPr>
        <w:t>POŞET YOĞ</w:t>
      </w:r>
      <w:r w:rsidRPr="000F0581">
        <w:rPr>
          <w:b/>
          <w:bCs/>
          <w:snapToGrid w:val="0"/>
        </w:rPr>
        <w:t>URT:</w:t>
      </w:r>
    </w:p>
    <w:p w:rsidR="00FA02B1" w:rsidRPr="00272427" w:rsidRDefault="00FA02B1" w:rsidP="00FA02B1">
      <w:pPr>
        <w:pStyle w:val="ListeParagraf"/>
        <w:widowControl w:val="0"/>
        <w:numPr>
          <w:ilvl w:val="0"/>
          <w:numId w:val="28"/>
        </w:numPr>
        <w:tabs>
          <w:tab w:val="num" w:pos="360"/>
          <w:tab w:val="left" w:pos="426"/>
        </w:tabs>
        <w:ind w:left="426" w:right="-337" w:firstLine="425"/>
        <w:jc w:val="both"/>
        <w:rPr>
          <w:snapToGrid w:val="0"/>
        </w:rPr>
      </w:pPr>
      <w:r w:rsidRPr="00272427">
        <w:rPr>
          <w:snapToGrid w:val="0"/>
        </w:rPr>
        <w:t>Yoğurtlar günlük olacaktır. Miktarı 200 gramdan az olmayacaktır. Sağlığa zararı olmayan 1 kez kullanılan plastik ya da karton kaplar içerisinde getirilecektir.</w:t>
      </w:r>
    </w:p>
    <w:p w:rsidR="00FA02B1" w:rsidRPr="00272427" w:rsidRDefault="00FA02B1" w:rsidP="00FA02B1">
      <w:pPr>
        <w:pStyle w:val="ListeParagraf"/>
        <w:widowControl w:val="0"/>
        <w:numPr>
          <w:ilvl w:val="0"/>
          <w:numId w:val="28"/>
        </w:numPr>
        <w:tabs>
          <w:tab w:val="num" w:pos="360"/>
          <w:tab w:val="left" w:pos="426"/>
        </w:tabs>
        <w:ind w:left="426" w:right="49" w:firstLine="425"/>
        <w:jc w:val="both"/>
        <w:rPr>
          <w:snapToGrid w:val="0"/>
        </w:rPr>
      </w:pPr>
      <w:r w:rsidRPr="00272427">
        <w:rPr>
          <w:snapToGrid w:val="0"/>
        </w:rPr>
        <w:t xml:space="preserve">Kapların üzerinde veya kapaklarında yoğurdun kullanım tarihi, birleşimi, özellikleri, firmanın adı, imal ve son kullanım tarihi, ağırlığı açık ve okunur bir şekilde yazılı olacaktır. </w:t>
      </w:r>
    </w:p>
    <w:p w:rsidR="00FA02B1" w:rsidRPr="00272427" w:rsidRDefault="00FA02B1" w:rsidP="00FA02B1">
      <w:pPr>
        <w:pStyle w:val="ListeParagraf"/>
        <w:widowControl w:val="0"/>
        <w:numPr>
          <w:ilvl w:val="0"/>
          <w:numId w:val="28"/>
        </w:numPr>
        <w:tabs>
          <w:tab w:val="num" w:pos="360"/>
          <w:tab w:val="left" w:pos="426"/>
        </w:tabs>
        <w:ind w:left="426" w:right="-337" w:firstLine="425"/>
        <w:jc w:val="both"/>
        <w:rPr>
          <w:snapToGrid w:val="0"/>
        </w:rPr>
      </w:pPr>
      <w:r w:rsidRPr="00272427">
        <w:rPr>
          <w:snapToGrid w:val="0"/>
        </w:rPr>
        <w:t xml:space="preserve">Yoğurtlar pastörize sütten yapılmış ve Sağlık Bakanlığı Gıda Maddeleri tüzüğüne uygun olacaktır. Yoğurtların kıvamı normal ve pürtüksüz, yüzeyi düzgün, tadı ekşi olmayacaktır ve uzamayacaktır. </w:t>
      </w:r>
    </w:p>
    <w:p w:rsidR="00FA02B1" w:rsidRPr="00272427" w:rsidRDefault="00FA02B1" w:rsidP="00FA02B1">
      <w:pPr>
        <w:pStyle w:val="ListeParagraf"/>
        <w:widowControl w:val="0"/>
        <w:numPr>
          <w:ilvl w:val="0"/>
          <w:numId w:val="28"/>
        </w:numPr>
        <w:tabs>
          <w:tab w:val="num" w:pos="360"/>
          <w:tab w:val="left" w:pos="426"/>
        </w:tabs>
        <w:ind w:left="426" w:right="-337" w:firstLine="425"/>
        <w:jc w:val="both"/>
        <w:rPr>
          <w:snapToGrid w:val="0"/>
        </w:rPr>
      </w:pPr>
      <w:r w:rsidRPr="00B23CDB">
        <w:t xml:space="preserve">Yoğurtlar Türk Gıda Kodeksi Yönetmeliğine uygun, </w:t>
      </w:r>
      <w:r>
        <w:t xml:space="preserve">Tarım ve Orman Bakanlığının </w:t>
      </w:r>
      <w:r w:rsidRPr="00B23CDB">
        <w:t>izni ile üretilmiş olacaktır. TSE belgelerine sahip olacaktır.</w:t>
      </w:r>
    </w:p>
    <w:p w:rsidR="00FA02B1" w:rsidRPr="00272427" w:rsidRDefault="00FA02B1" w:rsidP="00FA02B1">
      <w:pPr>
        <w:pStyle w:val="ListeParagraf"/>
        <w:widowControl w:val="0"/>
        <w:numPr>
          <w:ilvl w:val="0"/>
          <w:numId w:val="28"/>
        </w:numPr>
        <w:tabs>
          <w:tab w:val="num" w:pos="360"/>
          <w:tab w:val="left" w:pos="426"/>
        </w:tabs>
        <w:ind w:left="426" w:right="49" w:firstLine="425"/>
        <w:jc w:val="both"/>
        <w:rPr>
          <w:snapToGrid w:val="0"/>
        </w:rPr>
      </w:pPr>
      <w:r w:rsidRPr="00272427">
        <w:rPr>
          <w:snapToGrid w:val="0"/>
        </w:rPr>
        <w:t>Yoğurtlarda en az yağ miktarı tam yağlılarda %</w:t>
      </w:r>
      <w:r>
        <w:rPr>
          <w:snapToGrid w:val="0"/>
        </w:rPr>
        <w:t xml:space="preserve"> 3, yarım yağlılarda % 1,</w:t>
      </w:r>
      <w:r w:rsidRPr="00272427">
        <w:rPr>
          <w:snapToGrid w:val="0"/>
        </w:rPr>
        <w:t>5, az yağlılarda %</w:t>
      </w:r>
      <w:r>
        <w:rPr>
          <w:snapToGrid w:val="0"/>
        </w:rPr>
        <w:t xml:space="preserve"> 1,5’</w:t>
      </w:r>
      <w:r w:rsidRPr="00272427">
        <w:rPr>
          <w:snapToGrid w:val="0"/>
        </w:rPr>
        <w:t>tan az olmamalıdır.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POŞET AYRAN:</w:t>
      </w:r>
    </w:p>
    <w:p w:rsidR="00FA02B1" w:rsidRPr="00272427" w:rsidRDefault="00FA02B1" w:rsidP="00FA02B1">
      <w:pPr>
        <w:pStyle w:val="ListeParagraf"/>
        <w:widowControl w:val="0"/>
        <w:numPr>
          <w:ilvl w:val="0"/>
          <w:numId w:val="27"/>
        </w:numPr>
        <w:tabs>
          <w:tab w:val="num" w:pos="360"/>
          <w:tab w:val="left" w:pos="426"/>
        </w:tabs>
        <w:ind w:left="426" w:right="49" w:firstLine="425"/>
        <w:jc w:val="both"/>
        <w:rPr>
          <w:snapToGrid w:val="0"/>
        </w:rPr>
      </w:pPr>
      <w:r w:rsidRPr="00272427">
        <w:rPr>
          <w:snapToGrid w:val="0"/>
        </w:rPr>
        <w:t>Ayranlar günlük olacaktır. Sağlığa zararlı olmayan bir kez kullanılan plastik ya da karton kaplar içinde getirilecektir. Miktarı 200 gramdan düşük olmayacaktır.</w:t>
      </w:r>
    </w:p>
    <w:p w:rsidR="00FA02B1" w:rsidRPr="00272427" w:rsidRDefault="00FA02B1" w:rsidP="00FA02B1">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Pastörize sütten imal edilmiş olacaktır.</w:t>
      </w:r>
    </w:p>
    <w:p w:rsidR="00FA02B1" w:rsidRPr="00272427" w:rsidRDefault="00FA02B1" w:rsidP="00FA02B1">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Ayranların kaplarında veya kapaklarında tuzlu veya tuzsuz olacağı belirtilmelidir. İmal ve son kullanım tarihi ve özellikleri yapımcı firmanın adı, adresi varsa tescil edilmiş markası, ağırlığı açık ve okunur olarak yazılı olacaktır.</w:t>
      </w:r>
      <w:r w:rsidRPr="00B23CDB">
        <w:t xml:space="preserve"> </w:t>
      </w:r>
      <w:r>
        <w:t xml:space="preserve">Tarım ve Orman Bakanlığının </w:t>
      </w:r>
      <w:r w:rsidRPr="00B23CDB">
        <w:t>izni ile üretilmiş olacaktır</w:t>
      </w:r>
    </w:p>
    <w:p w:rsidR="00FA02B1" w:rsidRPr="00272427" w:rsidRDefault="00FA02B1" w:rsidP="00FA02B1">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Ayranlar Türk Gıda Kodeksi Yönetmeliğine uygun olacaktır.</w:t>
      </w:r>
    </w:p>
    <w:p w:rsidR="00FA02B1" w:rsidRPr="00272427" w:rsidRDefault="00FA02B1" w:rsidP="00FA02B1">
      <w:pPr>
        <w:pStyle w:val="ListeParagraf"/>
        <w:widowControl w:val="0"/>
        <w:numPr>
          <w:ilvl w:val="0"/>
          <w:numId w:val="27"/>
        </w:numPr>
        <w:tabs>
          <w:tab w:val="num" w:pos="360"/>
          <w:tab w:val="left" w:pos="426"/>
        </w:tabs>
        <w:ind w:left="426" w:right="-337" w:firstLine="425"/>
        <w:jc w:val="both"/>
        <w:rPr>
          <w:snapToGrid w:val="0"/>
        </w:rPr>
      </w:pPr>
      <w:r w:rsidRPr="00272427">
        <w:rPr>
          <w:snapToGrid w:val="0"/>
        </w:rPr>
        <w:t>Ayranlar istenildiğinde tuzsuz olarak getirilecektir.</w:t>
      </w:r>
    </w:p>
    <w:p w:rsidR="00FA02B1" w:rsidRPr="00B23CDB" w:rsidRDefault="00FA02B1" w:rsidP="00FA02B1">
      <w:pPr>
        <w:widowControl w:val="0"/>
        <w:tabs>
          <w:tab w:val="left" w:pos="426"/>
        </w:tabs>
        <w:spacing w:line="230" w:lineRule="atLeast"/>
        <w:ind w:right="-337" w:firstLine="540"/>
        <w:jc w:val="both"/>
        <w:rPr>
          <w:b/>
          <w:bCs/>
          <w:snapToGrid w:val="0"/>
        </w:rPr>
      </w:pPr>
    </w:p>
    <w:p w:rsidR="00FA02B1" w:rsidRPr="00B23CDB" w:rsidRDefault="00FA02B1" w:rsidP="00FA02B1">
      <w:pPr>
        <w:widowControl w:val="0"/>
        <w:tabs>
          <w:tab w:val="left" w:pos="426"/>
        </w:tabs>
        <w:spacing w:line="230" w:lineRule="atLeast"/>
        <w:ind w:right="-337" w:firstLine="540"/>
        <w:jc w:val="both"/>
        <w:rPr>
          <w:b/>
          <w:bCs/>
          <w:snapToGrid w:val="0"/>
        </w:rPr>
      </w:pPr>
    </w:p>
    <w:p w:rsidR="00FA02B1" w:rsidRPr="00157018" w:rsidRDefault="00FA02B1" w:rsidP="00FA02B1">
      <w:pPr>
        <w:widowControl w:val="0"/>
        <w:tabs>
          <w:tab w:val="left" w:pos="426"/>
        </w:tabs>
        <w:spacing w:line="230" w:lineRule="atLeast"/>
        <w:ind w:right="-337" w:firstLine="540"/>
        <w:jc w:val="center"/>
        <w:rPr>
          <w:b/>
          <w:bCs/>
          <w:snapToGrid w:val="0"/>
          <w:u w:val="single"/>
        </w:rPr>
      </w:pPr>
      <w:r>
        <w:rPr>
          <w:b/>
          <w:bCs/>
          <w:snapToGrid w:val="0"/>
          <w:u w:val="single"/>
        </w:rPr>
        <w:t>KURU GIDALAR</w:t>
      </w:r>
    </w:p>
    <w:p w:rsidR="00FA02B1" w:rsidRPr="00B23CDB" w:rsidRDefault="00FA02B1" w:rsidP="00FA02B1">
      <w:pPr>
        <w:widowControl w:val="0"/>
        <w:tabs>
          <w:tab w:val="left" w:pos="426"/>
        </w:tabs>
        <w:spacing w:line="230" w:lineRule="atLeast"/>
        <w:ind w:right="-337" w:firstLine="540"/>
        <w:jc w:val="both"/>
        <w:rPr>
          <w:b/>
          <w:bCs/>
          <w:snapToGrid w:val="0"/>
        </w:rPr>
      </w:pPr>
    </w:p>
    <w:p w:rsidR="00FA02B1" w:rsidRPr="00B23CDB" w:rsidRDefault="00FA02B1" w:rsidP="00FA02B1">
      <w:pPr>
        <w:widowControl w:val="0"/>
        <w:tabs>
          <w:tab w:val="left" w:pos="426"/>
        </w:tabs>
        <w:spacing w:line="230" w:lineRule="atLeast"/>
        <w:ind w:right="-337" w:firstLine="540"/>
        <w:jc w:val="both"/>
        <w:rPr>
          <w:b/>
          <w:bCs/>
          <w:snapToGrid w:val="0"/>
        </w:rPr>
      </w:pPr>
      <w:r w:rsidRPr="00B23CDB">
        <w:rPr>
          <w:b/>
          <w:bCs/>
          <w:snapToGrid w:val="0"/>
        </w:rPr>
        <w:t>NOHUT</w:t>
      </w:r>
      <w:r>
        <w:rPr>
          <w:b/>
          <w:bCs/>
          <w:snapToGrid w:val="0"/>
        </w:rPr>
        <w:t>:</w:t>
      </w:r>
    </w:p>
    <w:p w:rsidR="00FA02B1" w:rsidRPr="00931A8B" w:rsidRDefault="00FA02B1" w:rsidP="00FA02B1">
      <w:pPr>
        <w:pStyle w:val="ListeParagraf"/>
        <w:widowControl w:val="0"/>
        <w:numPr>
          <w:ilvl w:val="0"/>
          <w:numId w:val="26"/>
        </w:numPr>
        <w:tabs>
          <w:tab w:val="num" w:pos="360"/>
          <w:tab w:val="left" w:pos="426"/>
        </w:tabs>
        <w:spacing w:line="312" w:lineRule="atLeast"/>
        <w:ind w:left="426" w:right="-337" w:firstLine="425"/>
        <w:jc w:val="both"/>
        <w:rPr>
          <w:snapToGrid w:val="0"/>
        </w:rPr>
      </w:pPr>
      <w:r w:rsidRPr="00931A8B">
        <w:rPr>
          <w:snapToGrid w:val="0"/>
        </w:rPr>
        <w:t>Nohutlar son sene mahsulü ve mümkün olduğu kadar mütecanis olacaktır.</w:t>
      </w:r>
    </w:p>
    <w:p w:rsidR="00FA02B1" w:rsidRPr="00931A8B" w:rsidRDefault="00FA02B1" w:rsidP="00FA02B1">
      <w:pPr>
        <w:pStyle w:val="ListeParagraf"/>
        <w:widowControl w:val="0"/>
        <w:numPr>
          <w:ilvl w:val="0"/>
          <w:numId w:val="26"/>
        </w:numPr>
        <w:tabs>
          <w:tab w:val="num" w:pos="360"/>
          <w:tab w:val="left" w:pos="426"/>
        </w:tabs>
        <w:spacing w:line="312" w:lineRule="atLeast"/>
        <w:ind w:left="426" w:right="-337" w:firstLine="425"/>
        <w:jc w:val="both"/>
        <w:rPr>
          <w:snapToGrid w:val="0"/>
        </w:rPr>
      </w:pPr>
      <w:r w:rsidRPr="00931A8B">
        <w:rPr>
          <w:snapToGrid w:val="0"/>
        </w:rPr>
        <w:t xml:space="preserve">Yaş, normalden fazla rutubetli, küf1ü, küf kokulu, kurtlu, kurt yenikli, böcekli vs. olmayacaktır. Taş, toprak ve kum olmayacaktır. Esmer, çok küçük, buruşuk, cılız taneler olmayacaktır. Nohutların pişme durumu tümünde aynı olacaktır. </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Pr>
          <w:b/>
          <w:bCs/>
          <w:snapToGrid w:val="0"/>
        </w:rPr>
        <w:t>KURU FASU</w:t>
      </w:r>
      <w:r w:rsidRPr="00B23CDB">
        <w:rPr>
          <w:b/>
          <w:bCs/>
          <w:snapToGrid w:val="0"/>
        </w:rPr>
        <w:t>LYE:</w:t>
      </w:r>
    </w:p>
    <w:p w:rsidR="00FA02B1" w:rsidRPr="00A973D2" w:rsidRDefault="00FA02B1" w:rsidP="00FA02B1">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Kuru fasulyeler son sene mahsulleri olduğu gibi iyi cins fasulyeden olacaktır. Fasulye taneleri mümkün olduğu kadar mütecanis, dolgun ve beyaz renkli olacak, buruşmuş, çürük, kütlü, ıslak, kızışmış, böcekli, yenikli, sararmış ve kötü kokulu olmayacaktır.</w:t>
      </w:r>
    </w:p>
    <w:p w:rsidR="00FA02B1" w:rsidRPr="00A973D2" w:rsidRDefault="00FA02B1" w:rsidP="00FA02B1">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Fasulyeler önceden ıslatılmadan pişirildiğinde hepsi aynı derecede pişmiş olacaktır.</w:t>
      </w:r>
    </w:p>
    <w:p w:rsidR="00FA02B1" w:rsidRPr="00A973D2" w:rsidRDefault="00FA02B1" w:rsidP="00FA02B1">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lastRenderedPageBreak/>
        <w:t>Fasulyelerin gelişigüzel alınacak 100 adedinin ağırlığı (kusurlu tane</w:t>
      </w:r>
      <w:r>
        <w:rPr>
          <w:snapToGrid w:val="0"/>
        </w:rPr>
        <w:t>ler çıkarıldıktan sonra) 40 gr.’</w:t>
      </w:r>
      <w:r w:rsidRPr="00A973D2">
        <w:rPr>
          <w:snapToGrid w:val="0"/>
        </w:rPr>
        <w:t>dan aşağı olmayacaktır.</w:t>
      </w:r>
    </w:p>
    <w:p w:rsidR="00FA02B1" w:rsidRPr="00A973D2" w:rsidRDefault="00FA02B1" w:rsidP="00FA02B1">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Fasulyelerde çöp, kabuk, zararlı yabancı maddeler olmayacaktır. Taş, toprak, kum olmayacak böcek yenikli tane miktarı en çok %</w:t>
      </w:r>
      <w:r>
        <w:rPr>
          <w:snapToGrid w:val="0"/>
        </w:rPr>
        <w:t xml:space="preserve"> </w:t>
      </w:r>
      <w:r w:rsidRPr="00A973D2">
        <w:rPr>
          <w:snapToGrid w:val="0"/>
        </w:rPr>
        <w:t>2 olacaktır.</w:t>
      </w:r>
    </w:p>
    <w:p w:rsidR="00FA02B1" w:rsidRPr="00A973D2" w:rsidRDefault="00FA02B1" w:rsidP="00FA02B1">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Kırık, sararmış ve küçük tane miktarı %</w:t>
      </w:r>
      <w:r>
        <w:rPr>
          <w:snapToGrid w:val="0"/>
        </w:rPr>
        <w:t xml:space="preserve"> 2’</w:t>
      </w:r>
      <w:r w:rsidRPr="00A973D2">
        <w:rPr>
          <w:snapToGrid w:val="0"/>
        </w:rPr>
        <w:t>den fazla olmayacaktır.</w:t>
      </w:r>
    </w:p>
    <w:p w:rsidR="00FA02B1" w:rsidRPr="00A973D2" w:rsidRDefault="00FA02B1" w:rsidP="00FA02B1">
      <w:pPr>
        <w:pStyle w:val="ListeParagraf"/>
        <w:widowControl w:val="0"/>
        <w:numPr>
          <w:ilvl w:val="0"/>
          <w:numId w:val="25"/>
        </w:numPr>
        <w:tabs>
          <w:tab w:val="num" w:pos="360"/>
          <w:tab w:val="left" w:pos="426"/>
        </w:tabs>
        <w:ind w:left="426" w:right="-337" w:firstLine="425"/>
        <w:jc w:val="both"/>
        <w:rPr>
          <w:snapToGrid w:val="0"/>
        </w:rPr>
      </w:pPr>
      <w:r w:rsidRPr="00A973D2">
        <w:rPr>
          <w:snapToGrid w:val="0"/>
        </w:rPr>
        <w:t>Fasulyelerde rutubet miktarı %</w:t>
      </w:r>
      <w:r>
        <w:rPr>
          <w:snapToGrid w:val="0"/>
        </w:rPr>
        <w:t xml:space="preserve"> 15’t</w:t>
      </w:r>
      <w:r w:rsidRPr="00A973D2">
        <w:rPr>
          <w:snapToGrid w:val="0"/>
        </w:rPr>
        <w:t>en fazla olmayacaktır.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KIRMIZI MERCİMEK:</w:t>
      </w:r>
    </w:p>
    <w:p w:rsidR="00FA02B1" w:rsidRPr="00A973D2" w:rsidRDefault="00FA02B1" w:rsidP="00FA02B1">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Piyasada satılan iyi kalite ve son sene mahsulü, kırmızı mercimeklerden olacaktır.</w:t>
      </w:r>
    </w:p>
    <w:p w:rsidR="00FA02B1" w:rsidRPr="00A973D2" w:rsidRDefault="00FA02B1" w:rsidP="00FA02B1">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Yeter derecede kurumamış, kütlü, ıslak, kızışmış, küf ve fena kokulu ve diğer herhangi bir gayrı tabi halde olmayacaktır.</w:t>
      </w:r>
    </w:p>
    <w:p w:rsidR="00FA02B1" w:rsidRPr="00A973D2" w:rsidRDefault="00FA02B1" w:rsidP="00FA02B1">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Canlı</w:t>
      </w:r>
      <w:r>
        <w:rPr>
          <w:snapToGrid w:val="0"/>
        </w:rPr>
        <w:t xml:space="preserve"> bit ve her türlü haşarattan arındırılmış</w:t>
      </w:r>
      <w:r w:rsidRPr="00A973D2">
        <w:rPr>
          <w:snapToGrid w:val="0"/>
        </w:rPr>
        <w:t xml:space="preserve"> olacaktır.</w:t>
      </w:r>
    </w:p>
    <w:p w:rsidR="00FA02B1" w:rsidRPr="00A973D2" w:rsidRDefault="00FA02B1" w:rsidP="00FA02B1">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Kırmızı mercimekler kaynatıldığında yarım saatte tamamen pişmiş olacaktır.</w:t>
      </w:r>
    </w:p>
    <w:p w:rsidR="00FA02B1" w:rsidRPr="00A973D2" w:rsidRDefault="00FA02B1" w:rsidP="00FA02B1">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Çöp ve muhtelif tohumlardan ibaret yabancı maddeler olmayacaktır.</w:t>
      </w:r>
    </w:p>
    <w:p w:rsidR="00FA02B1" w:rsidRPr="00A973D2" w:rsidRDefault="00FA02B1" w:rsidP="00FA02B1">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Taş, toprak, kum bulunmayacaktır.</w:t>
      </w:r>
    </w:p>
    <w:p w:rsidR="00FA02B1" w:rsidRPr="00A973D2" w:rsidRDefault="00FA02B1" w:rsidP="00FA02B1">
      <w:pPr>
        <w:pStyle w:val="ListeParagraf"/>
        <w:widowControl w:val="0"/>
        <w:numPr>
          <w:ilvl w:val="0"/>
          <w:numId w:val="24"/>
        </w:numPr>
        <w:tabs>
          <w:tab w:val="num" w:pos="360"/>
          <w:tab w:val="left" w:pos="426"/>
        </w:tabs>
        <w:ind w:left="426" w:right="-337" w:firstLine="425"/>
        <w:jc w:val="both"/>
        <w:rPr>
          <w:snapToGrid w:val="0"/>
        </w:rPr>
      </w:pPr>
      <w:r w:rsidRPr="00A973D2">
        <w:rPr>
          <w:snapToGrid w:val="0"/>
        </w:rPr>
        <w:t>Rutubet miktarı %</w:t>
      </w:r>
      <w:r>
        <w:rPr>
          <w:snapToGrid w:val="0"/>
        </w:rPr>
        <w:t xml:space="preserve"> 15’t</w:t>
      </w:r>
      <w:r w:rsidRPr="00A973D2">
        <w:rPr>
          <w:snapToGrid w:val="0"/>
        </w:rPr>
        <w:t>en fazla olmayacaktır.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w:t>
      </w:r>
      <w:r>
        <w:rPr>
          <w:b/>
          <w:bCs/>
          <w:snapToGrid w:val="0"/>
        </w:rPr>
        <w:t xml:space="preserve"> </w:t>
      </w:r>
      <w:r w:rsidRPr="00B23CDB">
        <w:rPr>
          <w:b/>
          <w:bCs/>
          <w:snapToGrid w:val="0"/>
        </w:rPr>
        <w:t>80 RANDIMANLI UN:</w:t>
      </w:r>
    </w:p>
    <w:p w:rsidR="00FA02B1" w:rsidRPr="00A973D2" w:rsidRDefault="00FA02B1" w:rsidP="00FA02B1">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6 numaralı elek üstü %</w:t>
      </w:r>
      <w:r>
        <w:rPr>
          <w:snapToGrid w:val="0"/>
        </w:rPr>
        <w:t xml:space="preserve"> 5’t</w:t>
      </w:r>
      <w:r w:rsidRPr="00A973D2">
        <w:rPr>
          <w:snapToGrid w:val="0"/>
        </w:rPr>
        <w:t>en fazla olmayacaktır.</w:t>
      </w:r>
    </w:p>
    <w:p w:rsidR="00FA02B1" w:rsidRPr="00A973D2" w:rsidRDefault="00FA02B1" w:rsidP="00FA02B1">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Rutubet %</w:t>
      </w:r>
      <w:r>
        <w:rPr>
          <w:snapToGrid w:val="0"/>
        </w:rPr>
        <w:t xml:space="preserve"> 14’t</w:t>
      </w:r>
      <w:r w:rsidRPr="00A973D2">
        <w:rPr>
          <w:snapToGrid w:val="0"/>
        </w:rPr>
        <w:t>en fazla olmayacaktır.</w:t>
      </w:r>
    </w:p>
    <w:p w:rsidR="00FA02B1" w:rsidRPr="00A973D2" w:rsidRDefault="00FA02B1" w:rsidP="00FA02B1">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Yaş gluten normal elastikiyette olacaktır.</w:t>
      </w:r>
    </w:p>
    <w:p w:rsidR="00FA02B1" w:rsidRPr="00A973D2" w:rsidRDefault="00FA02B1" w:rsidP="00FA02B1">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 xml:space="preserve">Beyaz hafif sarımtırak renkte, normal koku ve lezzette olup, kızışmış, acımış, ekşimiz, kokmuş, küflenmiş, ıslanmış, topraklanmış, kurtlu, böcekli ve kepekli olmayacaktır. </w:t>
      </w:r>
    </w:p>
    <w:p w:rsidR="00FA02B1" w:rsidRPr="00A973D2" w:rsidRDefault="00FA02B1" w:rsidP="00FA02B1">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Uygun görünüşlü olacaktır.</w:t>
      </w:r>
    </w:p>
    <w:p w:rsidR="00FA02B1" w:rsidRPr="00A973D2" w:rsidRDefault="00FA02B1" w:rsidP="00FA02B1">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 xml:space="preserve">Unların içerisinde fare pisliği yuvaları ve undan başka </w:t>
      </w:r>
      <w:r>
        <w:rPr>
          <w:snapToGrid w:val="0"/>
        </w:rPr>
        <w:t>yabancı madde olmayacaktır. U</w:t>
      </w:r>
      <w:r w:rsidRPr="00A973D2">
        <w:rPr>
          <w:snapToGrid w:val="0"/>
        </w:rPr>
        <w:t>nlar diğer canlı ve cansız parazitleri bunların aksamını, ifrazatını ve benzeri kirlilikleri ihtiva etmeyecektir.</w:t>
      </w:r>
    </w:p>
    <w:p w:rsidR="00FA02B1" w:rsidRPr="00914944" w:rsidRDefault="00FA02B1" w:rsidP="00FA02B1">
      <w:pPr>
        <w:pStyle w:val="ListeParagraf"/>
        <w:widowControl w:val="0"/>
        <w:numPr>
          <w:ilvl w:val="0"/>
          <w:numId w:val="23"/>
        </w:numPr>
        <w:tabs>
          <w:tab w:val="num" w:pos="360"/>
          <w:tab w:val="left" w:pos="426"/>
        </w:tabs>
        <w:ind w:left="426" w:right="-337" w:firstLine="425"/>
        <w:jc w:val="both"/>
        <w:rPr>
          <w:snapToGrid w:val="0"/>
        </w:rPr>
      </w:pPr>
      <w:r w:rsidRPr="00A973D2">
        <w:rPr>
          <w:snapToGrid w:val="0"/>
        </w:rPr>
        <w:t>Unlar beyazlatılmış boyanmış, herhangi bir maksatla zararsız da olsa kimyevi maddelerle muamele edilmiş olmayacaktır.</w:t>
      </w:r>
    </w:p>
    <w:p w:rsidR="00FA02B1" w:rsidRPr="00B23CDB" w:rsidRDefault="00FA02B1" w:rsidP="00FA02B1">
      <w:pPr>
        <w:widowControl w:val="0"/>
        <w:tabs>
          <w:tab w:val="num" w:pos="360"/>
          <w:tab w:val="left" w:pos="426"/>
        </w:tabs>
        <w:ind w:left="426" w:right="-337" w:firstLine="425"/>
        <w:jc w:val="both"/>
        <w:rPr>
          <w:b/>
          <w:bCs/>
          <w:snapToGrid w:val="0"/>
        </w:rPr>
      </w:pPr>
      <w:r w:rsidRPr="00B23CDB">
        <w:rPr>
          <w:b/>
          <w:bCs/>
          <w:snapToGrid w:val="0"/>
        </w:rPr>
        <w:t>PİLAVLIK BULGUR:</w:t>
      </w:r>
    </w:p>
    <w:p w:rsidR="00FA02B1" w:rsidRPr="00A973D2" w:rsidRDefault="00FA02B1" w:rsidP="00FA02B1">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Bulgurluk sert buğdaydan usulüne uygun yapılmış olacaktır. Yeni mahsul olacaktır.</w:t>
      </w:r>
    </w:p>
    <w:p w:rsidR="00FA02B1" w:rsidRPr="00A973D2" w:rsidRDefault="00FA02B1" w:rsidP="00FA02B1">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Bulgurların koku ve lezzeti iyi rengi de boyasız tabii renkte olacaktır. Kızışmış ekşimiş, topaklanmış, ıslak, küflü, küf kokulu, böcekli, böcek yenikli, böcek yuvalı maddelerle karıştırılmış olmayacaktır.</w:t>
      </w:r>
    </w:p>
    <w:p w:rsidR="00FA02B1" w:rsidRPr="00A973D2" w:rsidRDefault="00FA02B1" w:rsidP="00FA02B1">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Bulgurun içinde taş, toprak ve buna benzer maddeler bulunmayacaktır.</w:t>
      </w:r>
    </w:p>
    <w:p w:rsidR="00FA02B1" w:rsidRPr="00A973D2" w:rsidRDefault="00FA02B1" w:rsidP="00FA02B1">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Bulgurların içinde pişmemiş ekserisi beyaz olan tane ve parçalar %2 den fazla olmayacaktır.</w:t>
      </w:r>
    </w:p>
    <w:p w:rsidR="00FA02B1" w:rsidRPr="00A973D2" w:rsidRDefault="00FA02B1" w:rsidP="00FA02B1">
      <w:pPr>
        <w:pStyle w:val="ListeParagraf"/>
        <w:widowControl w:val="0"/>
        <w:numPr>
          <w:ilvl w:val="0"/>
          <w:numId w:val="22"/>
        </w:numPr>
        <w:tabs>
          <w:tab w:val="num" w:pos="360"/>
          <w:tab w:val="left" w:pos="426"/>
        </w:tabs>
        <w:ind w:left="426" w:right="-337" w:firstLine="425"/>
        <w:jc w:val="both"/>
        <w:rPr>
          <w:snapToGrid w:val="0"/>
        </w:rPr>
      </w:pPr>
      <w:r>
        <w:rPr>
          <w:snapToGrid w:val="0"/>
        </w:rPr>
        <w:t>Bulgurlarda rutubet % 13’</w:t>
      </w:r>
      <w:r w:rsidRPr="00A973D2">
        <w:rPr>
          <w:snapToGrid w:val="0"/>
        </w:rPr>
        <w:t>ü geçmeyecektir.</w:t>
      </w:r>
    </w:p>
    <w:p w:rsidR="00FA02B1" w:rsidRPr="00A973D2" w:rsidRDefault="00FA02B1" w:rsidP="00FA02B1">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Bulgurlar aynı süre içinde mütecaniz olarak pişmiş olacaktır.</w:t>
      </w:r>
    </w:p>
    <w:p w:rsidR="00FA02B1" w:rsidRPr="00A973D2" w:rsidRDefault="00FA02B1" w:rsidP="00FA02B1">
      <w:pPr>
        <w:pStyle w:val="ListeParagraf"/>
        <w:widowControl w:val="0"/>
        <w:numPr>
          <w:ilvl w:val="0"/>
          <w:numId w:val="22"/>
        </w:numPr>
        <w:tabs>
          <w:tab w:val="num" w:pos="360"/>
          <w:tab w:val="left" w:pos="426"/>
        </w:tabs>
        <w:ind w:left="426" w:right="-337" w:firstLine="425"/>
        <w:jc w:val="both"/>
        <w:rPr>
          <w:snapToGrid w:val="0"/>
        </w:rPr>
      </w:pPr>
      <w:r w:rsidRPr="00A973D2">
        <w:rPr>
          <w:snapToGrid w:val="0"/>
        </w:rPr>
        <w:t>Türk Gıda Kodeksine uygun olacaktır.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PİLAVLIK PİRİNÇ EVSAFI:</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Pirinç son sene mahsulü ve fabrikada temizlenmiş, iyi pilav olma vasfına haiz tabii renkte ve kokuda, iyi cins yayla malı pirinçlerden olacaktır.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Pirinçler kütlü, küf kokulu veya gayri tabi kokulu bozulmuş, ıslanmış, kurutulmuş, ekşimiş ve böcek yenikli olmayacaktır.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Canlı, cansız parazitleri ve bunların aksamını veya ifrazatını ihtiva etmeyecektir.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Bozuk, lekeli, tane, çöp, kabuk ve çeltikli tane %</w:t>
      </w:r>
      <w:r>
        <w:rPr>
          <w:snapToGrid w:val="0"/>
        </w:rPr>
        <w:t xml:space="preserve"> 1’</w:t>
      </w:r>
      <w:r w:rsidRPr="00A973D2">
        <w:rPr>
          <w:snapToGrid w:val="0"/>
        </w:rPr>
        <w:t>i geçmeyecektir.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Zararsız yabancı tane ve tohumlar miktarı %</w:t>
      </w:r>
      <w:r>
        <w:rPr>
          <w:snapToGrid w:val="0"/>
        </w:rPr>
        <w:t xml:space="preserve"> 1’</w:t>
      </w:r>
      <w:r w:rsidRPr="00A973D2">
        <w:rPr>
          <w:snapToGrid w:val="0"/>
        </w:rPr>
        <w:t>i geçmeyecektir.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Taş, toprak ve kum gibi maddelerin miktarı %</w:t>
      </w:r>
      <w:r>
        <w:rPr>
          <w:snapToGrid w:val="0"/>
        </w:rPr>
        <w:t xml:space="preserve"> 5’</w:t>
      </w:r>
      <w:r w:rsidRPr="00A973D2">
        <w:rPr>
          <w:snapToGrid w:val="0"/>
        </w:rPr>
        <w:t>i geçmeyecektir.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Pirinçler rutubetli olmayacaktır. Her ne maksatla olursa olsun kimyevi maddelerle muamele görmüş olmayacaktır.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İthal malı pirinç kabul edilmez. Pirinçler 1 kg. pişirildikten sonra çeşni ve artım bakımından uygun bulunduğu taktirde kabul edilir. Baldo cinsi pirinç gelecektir.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 xml:space="preserve">Pirinçler standart olarak net 50 kg. olabilecek aynı temiz ve sağlam çuvallarda teslim </w:t>
      </w:r>
      <w:r w:rsidRPr="00A973D2">
        <w:rPr>
          <w:snapToGrid w:val="0"/>
        </w:rPr>
        <w:lastRenderedPageBreak/>
        <w:t>edilecektir.</w:t>
      </w:r>
    </w:p>
    <w:p w:rsidR="00FA02B1" w:rsidRPr="00A973D2" w:rsidRDefault="00FA02B1" w:rsidP="00FA02B1">
      <w:pPr>
        <w:pStyle w:val="ListeParagraf"/>
        <w:widowControl w:val="0"/>
        <w:numPr>
          <w:ilvl w:val="0"/>
          <w:numId w:val="21"/>
        </w:numPr>
        <w:tabs>
          <w:tab w:val="num" w:pos="360"/>
          <w:tab w:val="left" w:pos="426"/>
        </w:tabs>
        <w:ind w:left="284" w:right="-337" w:firstLine="567"/>
        <w:jc w:val="both"/>
        <w:rPr>
          <w:snapToGrid w:val="0"/>
        </w:rPr>
      </w:pPr>
      <w:r w:rsidRPr="00A973D2">
        <w:rPr>
          <w:snapToGrid w:val="0"/>
        </w:rPr>
        <w:t>Malın cinsi, net miktarı kolayla okunabilecek büyüklükte baskı mürekkebi ile yazılacaktır.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SOFRA TUZU:</w:t>
      </w:r>
    </w:p>
    <w:p w:rsidR="00FA02B1" w:rsidRPr="00D5016B" w:rsidRDefault="00FA02B1" w:rsidP="00FA02B1">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Kendisine uygun normal görünüm, renk, lezzet ve çekilme iriliğinde olacak içerisinde gözle görülür yabancı madde görülmeyecektir.</w:t>
      </w:r>
    </w:p>
    <w:p w:rsidR="00FA02B1" w:rsidRPr="00D5016B" w:rsidRDefault="00FA02B1" w:rsidP="00FA02B1">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1400</w:t>
      </w:r>
      <w:r>
        <w:rPr>
          <w:snapToGrid w:val="0"/>
        </w:rPr>
        <w:t xml:space="preserve"> </w:t>
      </w:r>
      <w:r w:rsidRPr="00D5016B">
        <w:rPr>
          <w:snapToGrid w:val="0"/>
        </w:rPr>
        <w:t>C hararet derecesinde kurutulduktan sonra zehirli bileşenlerden arındırılmış olmak şartıyla en az %</w:t>
      </w:r>
      <w:r>
        <w:rPr>
          <w:snapToGrid w:val="0"/>
        </w:rPr>
        <w:t xml:space="preserve"> </w:t>
      </w:r>
      <w:r w:rsidRPr="00D5016B">
        <w:rPr>
          <w:snapToGrid w:val="0"/>
        </w:rPr>
        <w:t>95 NaCl içerecektir.</w:t>
      </w:r>
    </w:p>
    <w:p w:rsidR="00FA02B1" w:rsidRPr="00D5016B" w:rsidRDefault="00FA02B1" w:rsidP="00FA02B1">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Sofra tuzları 750 gr.</w:t>
      </w:r>
      <w:r>
        <w:rPr>
          <w:snapToGrid w:val="0"/>
        </w:rPr>
        <w:t>’</w:t>
      </w:r>
      <w:r w:rsidRPr="00D5016B">
        <w:rPr>
          <w:snapToGrid w:val="0"/>
        </w:rPr>
        <w:t>1ık naylon torbalar içerisinde getirilecektir.</w:t>
      </w:r>
    </w:p>
    <w:p w:rsidR="00FA02B1" w:rsidRPr="00D5016B" w:rsidRDefault="00FA02B1" w:rsidP="00FA02B1">
      <w:pPr>
        <w:pStyle w:val="ListeParagraf"/>
        <w:widowControl w:val="0"/>
        <w:numPr>
          <w:ilvl w:val="0"/>
          <w:numId w:val="20"/>
        </w:numPr>
        <w:tabs>
          <w:tab w:val="num" w:pos="360"/>
          <w:tab w:val="left" w:pos="426"/>
        </w:tabs>
        <w:ind w:left="284" w:right="-337" w:firstLine="567"/>
        <w:jc w:val="both"/>
        <w:rPr>
          <w:snapToGrid w:val="0"/>
        </w:rPr>
      </w:pPr>
      <w:r w:rsidRPr="00D5016B">
        <w:rPr>
          <w:snapToGrid w:val="0"/>
        </w:rPr>
        <w:t>İyotlu tuz getirilecektir.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DOMATES SALÇASI EVSAFI:</w:t>
      </w:r>
    </w:p>
    <w:p w:rsidR="00FA02B1" w:rsidRPr="00D5016B" w:rsidRDefault="00FA02B1" w:rsidP="00FA02B1">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Koyu kırmızı renkte mütecanis kendine has koku ve lezzette olacaktır.</w:t>
      </w:r>
    </w:p>
    <w:p w:rsidR="00FA02B1" w:rsidRPr="00D5016B" w:rsidRDefault="00FA02B1" w:rsidP="00FA02B1">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Kabuk ve çekirdeklerden arınmış olacaktır.</w:t>
      </w:r>
    </w:p>
    <w:p w:rsidR="00FA02B1" w:rsidRPr="00D5016B" w:rsidRDefault="00FA02B1" w:rsidP="00FA02B1">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Domatesten başka cins sebze ve ezmesi nisai maddeler içermeyecektir.</w:t>
      </w:r>
    </w:p>
    <w:p w:rsidR="00FA02B1" w:rsidRPr="00D5016B" w:rsidRDefault="00FA02B1" w:rsidP="00FA02B1">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Boyanmamış olacaktır.</w:t>
      </w:r>
    </w:p>
    <w:p w:rsidR="00FA02B1" w:rsidRPr="00D5016B" w:rsidRDefault="00FA02B1" w:rsidP="00FA02B1">
      <w:pPr>
        <w:pStyle w:val="ListeParagraf"/>
        <w:widowControl w:val="0"/>
        <w:numPr>
          <w:ilvl w:val="0"/>
          <w:numId w:val="19"/>
        </w:numPr>
        <w:tabs>
          <w:tab w:val="num" w:pos="360"/>
          <w:tab w:val="left" w:pos="426"/>
        </w:tabs>
        <w:ind w:left="284" w:right="49" w:firstLine="567"/>
        <w:jc w:val="both"/>
        <w:rPr>
          <w:snapToGrid w:val="0"/>
        </w:rPr>
      </w:pPr>
      <w:r w:rsidRPr="00D5016B">
        <w:rPr>
          <w:snapToGrid w:val="0"/>
        </w:rPr>
        <w:t>Su miktarı %</w:t>
      </w:r>
      <w:r>
        <w:rPr>
          <w:snapToGrid w:val="0"/>
        </w:rPr>
        <w:t xml:space="preserve"> 82’</w:t>
      </w:r>
      <w:r w:rsidRPr="00D5016B">
        <w:rPr>
          <w:snapToGrid w:val="0"/>
        </w:rPr>
        <w:t>den, tuz miktarı %</w:t>
      </w:r>
      <w:r>
        <w:rPr>
          <w:snapToGrid w:val="0"/>
        </w:rPr>
        <w:t xml:space="preserve"> 12’</w:t>
      </w:r>
      <w:r w:rsidRPr="00D5016B">
        <w:rPr>
          <w:snapToGrid w:val="0"/>
        </w:rPr>
        <w:t>den, kül miktarı (tuz hariç) %</w:t>
      </w:r>
      <w:r>
        <w:rPr>
          <w:snapToGrid w:val="0"/>
        </w:rPr>
        <w:t xml:space="preserve"> 1,10’</w:t>
      </w:r>
      <w:r w:rsidRPr="00D5016B">
        <w:rPr>
          <w:snapToGrid w:val="0"/>
        </w:rPr>
        <w:t>dan külün sulu klorür asidinde erimeyen kısmı %</w:t>
      </w:r>
      <w:r>
        <w:rPr>
          <w:snapToGrid w:val="0"/>
        </w:rPr>
        <w:t xml:space="preserve"> 0,10’</w:t>
      </w:r>
      <w:r w:rsidRPr="00D5016B">
        <w:rPr>
          <w:snapToGrid w:val="0"/>
        </w:rPr>
        <w:t>dan fazla olmayacaktır.</w:t>
      </w:r>
    </w:p>
    <w:p w:rsidR="00FA02B1" w:rsidRPr="00D5016B" w:rsidRDefault="00FA02B1" w:rsidP="00FA02B1">
      <w:pPr>
        <w:pStyle w:val="ListeParagraf"/>
        <w:widowControl w:val="0"/>
        <w:numPr>
          <w:ilvl w:val="0"/>
          <w:numId w:val="19"/>
        </w:numPr>
        <w:tabs>
          <w:tab w:val="num" w:pos="360"/>
          <w:tab w:val="left" w:pos="426"/>
        </w:tabs>
        <w:ind w:left="284" w:right="49" w:firstLine="567"/>
        <w:jc w:val="both"/>
        <w:rPr>
          <w:snapToGrid w:val="0"/>
        </w:rPr>
      </w:pPr>
      <w:r w:rsidRPr="00D5016B">
        <w:rPr>
          <w:snapToGrid w:val="0"/>
        </w:rPr>
        <w:t>Üzerinde muhteviyatının cinsinin net miktarının imal yeri, imal tarihi ve son kullanma tarihini gösteren etiket mecburidir.</w:t>
      </w:r>
    </w:p>
    <w:p w:rsidR="00FA02B1" w:rsidRPr="00D5016B" w:rsidRDefault="00FA02B1" w:rsidP="00FA02B1">
      <w:pPr>
        <w:pStyle w:val="ListeParagraf"/>
        <w:widowControl w:val="0"/>
        <w:numPr>
          <w:ilvl w:val="0"/>
          <w:numId w:val="19"/>
        </w:numPr>
        <w:tabs>
          <w:tab w:val="num" w:pos="360"/>
          <w:tab w:val="left" w:pos="426"/>
        </w:tabs>
        <w:ind w:left="284" w:right="-337" w:firstLine="567"/>
        <w:jc w:val="both"/>
        <w:rPr>
          <w:snapToGrid w:val="0"/>
        </w:rPr>
      </w:pPr>
      <w:r>
        <w:rPr>
          <w:snapToGrid w:val="0"/>
        </w:rPr>
        <w:t>Salça brüt 5 kg’lık</w:t>
      </w:r>
      <w:r w:rsidRPr="00D5016B">
        <w:rPr>
          <w:snapToGrid w:val="0"/>
        </w:rPr>
        <w:t>, net 4.550</w:t>
      </w:r>
      <w:r>
        <w:rPr>
          <w:snapToGrid w:val="0"/>
        </w:rPr>
        <w:t xml:space="preserve"> </w:t>
      </w:r>
      <w:r w:rsidRPr="00D5016B">
        <w:rPr>
          <w:snapToGrid w:val="0"/>
        </w:rPr>
        <w:t>Gr’lık teneke kutularda olacaktır.</w:t>
      </w:r>
    </w:p>
    <w:p w:rsidR="00FA02B1" w:rsidRPr="00D5016B" w:rsidRDefault="00FA02B1" w:rsidP="00FA02B1">
      <w:pPr>
        <w:pStyle w:val="ListeParagraf"/>
        <w:widowControl w:val="0"/>
        <w:numPr>
          <w:ilvl w:val="0"/>
          <w:numId w:val="19"/>
        </w:numPr>
        <w:tabs>
          <w:tab w:val="num" w:pos="360"/>
          <w:tab w:val="left" w:pos="426"/>
        </w:tabs>
        <w:ind w:left="284" w:right="-337" w:firstLine="567"/>
        <w:jc w:val="both"/>
        <w:rPr>
          <w:snapToGrid w:val="0"/>
        </w:rPr>
      </w:pPr>
      <w:r w:rsidRPr="00D5016B">
        <w:rPr>
          <w:snapToGrid w:val="0"/>
        </w:rPr>
        <w:t>TSE belgeli olacaktır.</w:t>
      </w:r>
    </w:p>
    <w:p w:rsidR="00FA02B1" w:rsidRDefault="00FA02B1" w:rsidP="00FA02B1">
      <w:pPr>
        <w:widowControl w:val="0"/>
        <w:tabs>
          <w:tab w:val="left" w:pos="426"/>
          <w:tab w:val="left" w:pos="720"/>
        </w:tabs>
        <w:ind w:right="-337" w:firstLine="540"/>
        <w:jc w:val="both"/>
        <w:rPr>
          <w:b/>
          <w:bCs/>
          <w:snapToGrid w:val="0"/>
        </w:rPr>
      </w:pPr>
    </w:p>
    <w:p w:rsidR="00FA02B1" w:rsidRPr="00B23CDB" w:rsidRDefault="00FA02B1" w:rsidP="00FA02B1">
      <w:pPr>
        <w:widowControl w:val="0"/>
        <w:tabs>
          <w:tab w:val="left" w:pos="426"/>
          <w:tab w:val="left" w:pos="720"/>
        </w:tabs>
        <w:ind w:right="-337" w:firstLine="540"/>
        <w:jc w:val="both"/>
        <w:rPr>
          <w:b/>
          <w:bCs/>
          <w:snapToGrid w:val="0"/>
        </w:rPr>
      </w:pPr>
      <w:r w:rsidRPr="00B23CDB">
        <w:rPr>
          <w:b/>
          <w:bCs/>
          <w:snapToGrid w:val="0"/>
        </w:rPr>
        <w:t>KURU ÜZÜM (ÇEKİRDEKSİZ 10 NUMARA) :</w:t>
      </w:r>
    </w:p>
    <w:p w:rsidR="00FA02B1" w:rsidRPr="00AA7117" w:rsidRDefault="00FA02B1" w:rsidP="00FA02B1">
      <w:pPr>
        <w:pStyle w:val="ListeParagraf"/>
        <w:widowControl w:val="0"/>
        <w:numPr>
          <w:ilvl w:val="0"/>
          <w:numId w:val="18"/>
        </w:numPr>
        <w:tabs>
          <w:tab w:val="num" w:pos="360"/>
          <w:tab w:val="left" w:pos="426"/>
        </w:tabs>
        <w:ind w:left="284" w:right="-337" w:firstLine="709"/>
        <w:jc w:val="both"/>
        <w:rPr>
          <w:snapToGrid w:val="0"/>
        </w:rPr>
      </w:pPr>
      <w:r w:rsidRPr="00AA7117">
        <w:rPr>
          <w:snapToGrid w:val="0"/>
        </w:rPr>
        <w:t>Son sene mahsulü kuru üzümlerden olacaktır.</w:t>
      </w:r>
    </w:p>
    <w:p w:rsidR="00FA02B1" w:rsidRPr="00AA7117" w:rsidRDefault="00FA02B1" w:rsidP="00FA02B1">
      <w:pPr>
        <w:pStyle w:val="ListeParagraf"/>
        <w:widowControl w:val="0"/>
        <w:numPr>
          <w:ilvl w:val="0"/>
          <w:numId w:val="18"/>
        </w:numPr>
        <w:tabs>
          <w:tab w:val="num" w:pos="360"/>
          <w:tab w:val="left" w:pos="426"/>
        </w:tabs>
        <w:ind w:left="284" w:right="49" w:firstLine="709"/>
        <w:jc w:val="both"/>
        <w:rPr>
          <w:snapToGrid w:val="0"/>
        </w:rPr>
      </w:pPr>
      <w:r w:rsidRPr="00AA7117">
        <w:rPr>
          <w:snapToGrid w:val="0"/>
        </w:rPr>
        <w:t>Ezilmiş, sulanmış, yeter derecede kurumamış, ıslak, çürümüş, kirlenmiş ve tagayyür etmiş olmayacaktır. Mütecanis halde ve normal vasıflarda bulunacaktır. Heyete umumiyesi kalitesine uygun temizlikte olacaktır.</w:t>
      </w:r>
    </w:p>
    <w:p w:rsidR="00FA02B1" w:rsidRPr="00AA7117" w:rsidRDefault="00FA02B1" w:rsidP="00FA02B1">
      <w:pPr>
        <w:pStyle w:val="ListeParagraf"/>
        <w:widowControl w:val="0"/>
        <w:numPr>
          <w:ilvl w:val="0"/>
          <w:numId w:val="18"/>
        </w:numPr>
        <w:tabs>
          <w:tab w:val="num" w:pos="360"/>
          <w:tab w:val="left" w:pos="426"/>
        </w:tabs>
        <w:ind w:left="284" w:right="49" w:firstLine="709"/>
        <w:jc w:val="both"/>
        <w:rPr>
          <w:snapToGrid w:val="0"/>
        </w:rPr>
      </w:pPr>
      <w:r w:rsidRPr="00AA7117">
        <w:rPr>
          <w:snapToGrid w:val="0"/>
        </w:rPr>
        <w:t>Kutu üzümler piyasa teamüllü, temiz ve sağlam sandıklar içinde getirilecektir ve her sandık içeriği 14 kg geçmeyecek şekilde standart miktarlarda bulunacak. Sandıklar üzerinde cinsi ile net kilo miktarı, üretim yeri, tarihi ve son kullanma tarihi şablonla yazılmış olacaktır.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YUFKA:</w:t>
      </w:r>
    </w:p>
    <w:p w:rsidR="00FA02B1" w:rsidRPr="00436D02" w:rsidRDefault="00FA02B1" w:rsidP="00FA02B1">
      <w:pPr>
        <w:pStyle w:val="ListeParagraf"/>
        <w:widowControl w:val="0"/>
        <w:numPr>
          <w:ilvl w:val="0"/>
          <w:numId w:val="17"/>
        </w:numPr>
        <w:tabs>
          <w:tab w:val="num" w:pos="360"/>
          <w:tab w:val="left" w:pos="426"/>
        </w:tabs>
        <w:ind w:left="284" w:right="-337" w:firstLine="567"/>
        <w:jc w:val="both"/>
        <w:rPr>
          <w:snapToGrid w:val="0"/>
        </w:rPr>
      </w:pPr>
      <w:r w:rsidRPr="00436D02">
        <w:rPr>
          <w:snapToGrid w:val="0"/>
        </w:rPr>
        <w:t>Yufkalar ekstra undan yapılmış ve usulüne göre hazırlanmış olacaktır.</w:t>
      </w:r>
    </w:p>
    <w:p w:rsidR="00FA02B1" w:rsidRPr="00436D02" w:rsidRDefault="00FA02B1" w:rsidP="00FA02B1">
      <w:pPr>
        <w:pStyle w:val="ListeParagraf"/>
        <w:widowControl w:val="0"/>
        <w:numPr>
          <w:ilvl w:val="0"/>
          <w:numId w:val="17"/>
        </w:numPr>
        <w:tabs>
          <w:tab w:val="num" w:pos="360"/>
          <w:tab w:val="left" w:pos="426"/>
        </w:tabs>
        <w:ind w:left="284" w:right="49" w:firstLine="567"/>
        <w:jc w:val="both"/>
        <w:rPr>
          <w:snapToGrid w:val="0"/>
        </w:rPr>
      </w:pPr>
      <w:r w:rsidRPr="00436D02">
        <w:rPr>
          <w:snapToGrid w:val="0"/>
        </w:rPr>
        <w:t>Görünüş, renk, koku ve lezzeti normal olacaktır. Pişmeden evvel veya pişirildikten sonra herhangi bir gayri tabi ve fena kokulu lezzet, acılık ve anormal ekşilikte bulunmayacak görünüşleri mütecanis olacaktır.</w:t>
      </w:r>
    </w:p>
    <w:p w:rsidR="00FA02B1" w:rsidRPr="00436D02" w:rsidRDefault="00FA02B1" w:rsidP="00FA02B1">
      <w:pPr>
        <w:pStyle w:val="ListeParagraf"/>
        <w:widowControl w:val="0"/>
        <w:numPr>
          <w:ilvl w:val="0"/>
          <w:numId w:val="17"/>
        </w:numPr>
        <w:tabs>
          <w:tab w:val="num" w:pos="360"/>
          <w:tab w:val="left" w:pos="426"/>
        </w:tabs>
        <w:ind w:left="284" w:right="-337" w:firstLine="567"/>
        <w:jc w:val="both"/>
        <w:rPr>
          <w:snapToGrid w:val="0"/>
        </w:rPr>
      </w:pPr>
      <w:r w:rsidRPr="00436D02">
        <w:rPr>
          <w:snapToGrid w:val="0"/>
        </w:rPr>
        <w:t>Kütlenmiş, kirlenmiş, kurtlu, böcekli, pis kokulu vs. kusurlu hallerden arınmış olacaktır.</w:t>
      </w:r>
    </w:p>
    <w:p w:rsidR="00FA02B1" w:rsidRPr="00157018" w:rsidRDefault="00FA02B1" w:rsidP="00FA02B1">
      <w:pPr>
        <w:pStyle w:val="ListeParagraf"/>
        <w:widowControl w:val="0"/>
        <w:numPr>
          <w:ilvl w:val="0"/>
          <w:numId w:val="17"/>
        </w:numPr>
        <w:tabs>
          <w:tab w:val="num" w:pos="360"/>
          <w:tab w:val="left" w:pos="426"/>
        </w:tabs>
        <w:ind w:left="284" w:right="49" w:firstLine="567"/>
        <w:jc w:val="both"/>
        <w:rPr>
          <w:b/>
          <w:bCs/>
          <w:snapToGrid w:val="0"/>
        </w:rPr>
      </w:pPr>
      <w:r w:rsidRPr="00436D02">
        <w:rPr>
          <w:snapToGrid w:val="0"/>
        </w:rPr>
        <w:t>Yufkalar piyasada satılan iyi cins kalitesinde şekil ve inceliğinde olacaktır. Birbirine yapışmış parçalar ve kalın açılmış olmayacaktır. Ağızda çiğnendiğinde çatırtı yapmayacaktır. Su miktarı %</w:t>
      </w:r>
      <w:r>
        <w:rPr>
          <w:snapToGrid w:val="0"/>
        </w:rPr>
        <w:t xml:space="preserve"> </w:t>
      </w:r>
      <w:r w:rsidRPr="00436D02">
        <w:rPr>
          <w:snapToGrid w:val="0"/>
        </w:rPr>
        <w:t>12'den fazla olmayacaktır. Diğer kimyevi özellikler ekmek kadayıfı ve yassı kadayıfla aynı olacaktır.</w:t>
      </w:r>
      <w:r w:rsidRPr="00B23CDB">
        <w:t xml:space="preserve"> </w:t>
      </w:r>
      <w:r>
        <w:t xml:space="preserve">Tarım ve Orman </w:t>
      </w:r>
      <w:r w:rsidRPr="00B23CDB">
        <w:t>Bakanlığı</w:t>
      </w:r>
      <w:r>
        <w:t>nın izni ile üretilmiş olacaktır.</w:t>
      </w:r>
    </w:p>
    <w:p w:rsidR="00FA02B1" w:rsidRPr="00436D02" w:rsidRDefault="00FA02B1" w:rsidP="00FA02B1">
      <w:pPr>
        <w:pStyle w:val="ListeParagraf"/>
        <w:widowControl w:val="0"/>
        <w:tabs>
          <w:tab w:val="num" w:pos="360"/>
          <w:tab w:val="left" w:pos="426"/>
        </w:tabs>
        <w:ind w:left="851" w:right="49"/>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MAKARNA İRMİKLİ:</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Buğday irmiğinden usulüne göre yapılmış makarnalardan olacaktır.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Görünüş, renk, koku ve lezzetleri normal olacak; pişmeden evvel veya pişirildikten sonra gayri tabii veya fena koku ve lezzet acılık ve anormal ekşi1ikte bulunmayacak; görünüşleri mütecanis olacaktır.</w:t>
      </w:r>
    </w:p>
    <w:p w:rsidR="00FA02B1" w:rsidRPr="00B23CDB" w:rsidRDefault="00FA02B1" w:rsidP="00FA02B1">
      <w:pPr>
        <w:widowControl w:val="0"/>
        <w:numPr>
          <w:ilvl w:val="0"/>
          <w:numId w:val="1"/>
        </w:numPr>
        <w:tabs>
          <w:tab w:val="left" w:pos="426"/>
        </w:tabs>
        <w:overflowPunct w:val="0"/>
        <w:autoSpaceDE w:val="0"/>
        <w:autoSpaceDN w:val="0"/>
        <w:adjustRightInd w:val="0"/>
        <w:ind w:right="49" w:firstLine="540"/>
        <w:jc w:val="both"/>
        <w:textAlignment w:val="baseline"/>
        <w:rPr>
          <w:snapToGrid w:val="0"/>
        </w:rPr>
      </w:pPr>
      <w:r w:rsidRPr="00B23CDB">
        <w:rPr>
          <w:snapToGrid w:val="0"/>
        </w:rPr>
        <w:t>Makarnalar, kırıklı, küflenmiş, kurt, böcek ve diğer parazitleri ve aksamını havi veya bunlar tarafından yenmiş olmayacaktır. İçinde fare pislikleri, hayvan gübresi, çuval döküntüsü, kıl ve ip parçası ve benzeri gibi cisimler içermeyecektir.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 %</w:t>
      </w:r>
      <w:r>
        <w:rPr>
          <w:snapToGrid w:val="0"/>
        </w:rPr>
        <w:t xml:space="preserve"> </w:t>
      </w:r>
      <w:r w:rsidRPr="00B23CDB">
        <w:rPr>
          <w:snapToGrid w:val="0"/>
        </w:rPr>
        <w:t>1 tuzu içeren kaynar suya atılarak yarım saat kaynatıldıktan sonra hepsi pişmiş olacak, fakat dağılmış olmayacaktır.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 10 kiloluk orijinal ve kapalı ambalajlar içinde teslim edilecektir.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lastRenderedPageBreak/>
        <w:t xml:space="preserve">Ambalaj üzerinde cinsi irmikten yapıldığı, net ağırlığı, yapanın adı-adresi ve tanıtıcı işaretini gösteren okunaklı yazı veya hususları muhteviyatı belirten yazılar olacaktır. </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Yapım tarihi ve son kullanma tarihi ambalaj üzerinde belirtilmiş olacaktır.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 irmikten mamul ve piyasada satılan iyi cinslerin evsafından olacaktır.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Kimyevi özellikler, makarnalar kimyevi veya sıhhate zararlı herhangi bir madde ile işlem görmüş, boyanmış olmayacaktır. Her ne amaçla olursa olsun makarnalar suni tat verici maddelerde muhafaza maddeleri katılmamış olacaktır.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Makarnalara haricen tuz katılmayacaktır.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Rutubette % l3'ü geçmeyecektir.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Kül miktarı % </w:t>
      </w:r>
      <w:r>
        <w:rPr>
          <w:snapToGrid w:val="0"/>
        </w:rPr>
        <w:t xml:space="preserve"> l'</w:t>
      </w:r>
      <w:r w:rsidRPr="00B23CDB">
        <w:rPr>
          <w:snapToGrid w:val="0"/>
        </w:rPr>
        <w:t>den fazla olmayacaktır.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Külün %</w:t>
      </w:r>
      <w:r>
        <w:rPr>
          <w:snapToGrid w:val="0"/>
        </w:rPr>
        <w:t xml:space="preserve"> l0</w:t>
      </w:r>
      <w:r w:rsidRPr="00B23CDB">
        <w:rPr>
          <w:snapToGrid w:val="0"/>
        </w:rPr>
        <w:t>'luk miktarda klor hidrik asitte erimeyen kısmı %</w:t>
      </w:r>
      <w:r>
        <w:rPr>
          <w:snapToGrid w:val="0"/>
        </w:rPr>
        <w:t xml:space="preserve"> 15't</w:t>
      </w:r>
      <w:r w:rsidRPr="00B23CDB">
        <w:rPr>
          <w:snapToGrid w:val="0"/>
        </w:rPr>
        <w:t>en alkole geçen asitleri asit sülfürik hesabı ile %</w:t>
      </w:r>
      <w:r>
        <w:rPr>
          <w:snapToGrid w:val="0"/>
        </w:rPr>
        <w:t xml:space="preserve"> </w:t>
      </w:r>
      <w:r w:rsidRPr="00B23CDB">
        <w:rPr>
          <w:snapToGrid w:val="0"/>
        </w:rPr>
        <w:t>005 gramdan fazla olmayacaktır.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Kuru glüten miktarı %</w:t>
      </w:r>
      <w:r>
        <w:rPr>
          <w:snapToGrid w:val="0"/>
        </w:rPr>
        <w:t xml:space="preserve"> </w:t>
      </w:r>
      <w:r w:rsidRPr="00B23CDB">
        <w:rPr>
          <w:snapToGrid w:val="0"/>
        </w:rPr>
        <w:t>10'dan az olmayacaktır. İsteğe göre fiyonk, çubuk şekli ve numaralarına uygun olarak teslimat yapılacaktır.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 Kurumun isteği doğ</w:t>
      </w:r>
      <w:r>
        <w:rPr>
          <w:snapToGrid w:val="0"/>
        </w:rPr>
        <w:t>rultusunda cinsleri (fırın makarn</w:t>
      </w:r>
      <w:r w:rsidRPr="00B23CDB">
        <w:rPr>
          <w:snapToGrid w:val="0"/>
        </w:rPr>
        <w:t>a, burgu vb. gibi) belirtilecektir.</w:t>
      </w:r>
    </w:p>
    <w:p w:rsidR="00FA02B1" w:rsidRPr="00B23CDB" w:rsidRDefault="00FA02B1" w:rsidP="00FA02B1">
      <w:pPr>
        <w:widowControl w:val="0"/>
        <w:numPr>
          <w:ilvl w:val="0"/>
          <w:numId w:val="1"/>
        </w:numPr>
        <w:tabs>
          <w:tab w:val="left" w:pos="426"/>
        </w:tabs>
        <w:overflowPunct w:val="0"/>
        <w:autoSpaceDE w:val="0"/>
        <w:autoSpaceDN w:val="0"/>
        <w:adjustRightInd w:val="0"/>
        <w:ind w:right="-337" w:firstLine="540"/>
        <w:jc w:val="both"/>
        <w:textAlignment w:val="baseline"/>
        <w:rPr>
          <w:snapToGrid w:val="0"/>
        </w:rPr>
      </w:pPr>
      <w:r w:rsidRPr="00B23CDB">
        <w:rPr>
          <w:snapToGrid w:val="0"/>
        </w:rPr>
        <w:t>TSE belgeli olacaktır.</w:t>
      </w:r>
      <w:r w:rsidRPr="00B23CDB">
        <w:t xml:space="preserve"> </w:t>
      </w:r>
      <w:r>
        <w:t xml:space="preserve">Tarım ve Orman Bakanlığının </w:t>
      </w:r>
      <w:r w:rsidRPr="00B23CDB">
        <w:t>izni ile üretilmiş olacaktır</w:t>
      </w:r>
    </w:p>
    <w:p w:rsidR="00FA02B1" w:rsidRDefault="00FA02B1" w:rsidP="00FA02B1">
      <w:pPr>
        <w:widowControl w:val="0"/>
        <w:tabs>
          <w:tab w:val="left" w:pos="426"/>
        </w:tabs>
        <w:ind w:right="-337"/>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ŞEHRİYE</w:t>
      </w:r>
      <w:r>
        <w:rPr>
          <w:b/>
          <w:bCs/>
          <w:snapToGrid w:val="0"/>
        </w:rPr>
        <w:t>:</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Buğday irmiğinden usulüne göre yapılmış şehriyelerden olacaktır.</w:t>
      </w:r>
    </w:p>
    <w:p w:rsidR="00FA02B1" w:rsidRPr="00B23CDB" w:rsidRDefault="00FA02B1" w:rsidP="00FA02B1">
      <w:pPr>
        <w:widowControl w:val="0"/>
        <w:numPr>
          <w:ilvl w:val="0"/>
          <w:numId w:val="2"/>
        </w:numPr>
        <w:tabs>
          <w:tab w:val="left" w:pos="426"/>
        </w:tabs>
        <w:overflowPunct w:val="0"/>
        <w:autoSpaceDE w:val="0"/>
        <w:autoSpaceDN w:val="0"/>
        <w:adjustRightInd w:val="0"/>
        <w:ind w:right="49" w:firstLine="540"/>
        <w:jc w:val="both"/>
        <w:textAlignment w:val="baseline"/>
        <w:rPr>
          <w:snapToGrid w:val="0"/>
        </w:rPr>
      </w:pPr>
      <w:r w:rsidRPr="00B23CDB">
        <w:rPr>
          <w:snapToGrid w:val="0"/>
        </w:rPr>
        <w:t>Görünüş, renk, koku ve lezzetleri normal olacaktır. Pişmeden evvel veya pişirildikten sonra gayri tabii veya fena kokulu, lezzet, acılık ve anormal eşlikte bulunmayacak, görünüşleri mütecanis olacaktır.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kütlenmiş, kirlenmiş, kurt, böcek ve diğer parazitleri ve aksamını havi bunlar tarafından yenmiş olmayacaktır. İçinde fare pisliği ve benzeri cisimler içermeyecektir.</w:t>
      </w:r>
    </w:p>
    <w:p w:rsidR="00FA02B1" w:rsidRPr="00B23CDB" w:rsidRDefault="00FA02B1" w:rsidP="00FA02B1">
      <w:pPr>
        <w:widowControl w:val="0"/>
        <w:numPr>
          <w:ilvl w:val="0"/>
          <w:numId w:val="2"/>
        </w:numPr>
        <w:tabs>
          <w:tab w:val="left" w:pos="426"/>
        </w:tabs>
        <w:overflowPunct w:val="0"/>
        <w:autoSpaceDE w:val="0"/>
        <w:autoSpaceDN w:val="0"/>
        <w:adjustRightInd w:val="0"/>
        <w:ind w:right="49" w:firstLine="540"/>
        <w:jc w:val="both"/>
        <w:textAlignment w:val="baseline"/>
        <w:rPr>
          <w:snapToGrid w:val="0"/>
        </w:rPr>
      </w:pPr>
      <w:r w:rsidRPr="00B23CDB">
        <w:rPr>
          <w:snapToGrid w:val="0"/>
        </w:rPr>
        <w:t>Şehriyeler % 1 tuzu içeren kaynar suya atılarak 20 dakika kaynatıldıktan sonra hepsi iyice pişmiş olacak, fakat dağılmayacaktır.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temiz, yeni, orijinal, kapalı ve 10 kiloluk ambalaj içinde teslim edilecektir.</w:t>
      </w:r>
    </w:p>
    <w:p w:rsidR="00FA02B1" w:rsidRPr="00B23CDB" w:rsidRDefault="00FA02B1" w:rsidP="00FA02B1">
      <w:pPr>
        <w:widowControl w:val="0"/>
        <w:numPr>
          <w:ilvl w:val="0"/>
          <w:numId w:val="2"/>
        </w:numPr>
        <w:tabs>
          <w:tab w:val="left" w:pos="426"/>
        </w:tabs>
        <w:overflowPunct w:val="0"/>
        <w:autoSpaceDE w:val="0"/>
        <w:autoSpaceDN w:val="0"/>
        <w:adjustRightInd w:val="0"/>
        <w:ind w:right="49" w:firstLine="540"/>
        <w:jc w:val="both"/>
        <w:textAlignment w:val="baseline"/>
        <w:rPr>
          <w:snapToGrid w:val="0"/>
        </w:rPr>
      </w:pPr>
      <w:r w:rsidRPr="00B23CDB">
        <w:rPr>
          <w:snapToGrid w:val="0"/>
        </w:rPr>
        <w:t>Ambalaj üzerine cinsi, irmikten yapıldığı, net ağırlığı, yapanın adı adresi, tanıtıcı işareti, yapım tarihi ve son kullanma tarihi okunaklı olarak yazılmış olacaktır.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buğday irmiğinden mamul ve piyasada satılan iyi cinslerin evsafında olacaktır.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 kimyevi özellikler, şehriyeler kimyevi veya sıhhate zararlı herhangi bir madde ile işlem görmüş, boyanmış olmayacaktır. Her ne amaçla olursa olsun şehriyelere suni tat verici maddelerde muhafaza maddeleri katılmamış olacaktır.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Şehriyelere haricen tuz katılmayacaktır.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Rutubette % 13'ü geçmeyecektir.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Kül miktarı %</w:t>
      </w:r>
      <w:r>
        <w:rPr>
          <w:snapToGrid w:val="0"/>
        </w:rPr>
        <w:t xml:space="preserve">  l'</w:t>
      </w:r>
      <w:r w:rsidRPr="00B23CDB">
        <w:rPr>
          <w:snapToGrid w:val="0"/>
        </w:rPr>
        <w:t>den fazla olmayacaktır.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Külün %</w:t>
      </w:r>
      <w:r>
        <w:rPr>
          <w:snapToGrid w:val="0"/>
        </w:rPr>
        <w:t xml:space="preserve"> </w:t>
      </w:r>
      <w:r w:rsidRPr="00B23CDB">
        <w:rPr>
          <w:snapToGrid w:val="0"/>
        </w:rPr>
        <w:t>10'luk miktarda klor hidrik asitte erimeyen kısmı %</w:t>
      </w:r>
      <w:r>
        <w:rPr>
          <w:snapToGrid w:val="0"/>
        </w:rPr>
        <w:t xml:space="preserve"> </w:t>
      </w:r>
      <w:r w:rsidRPr="00B23CDB">
        <w:rPr>
          <w:snapToGrid w:val="0"/>
        </w:rPr>
        <w:t>lS'den alkole geçen asitleri asit sülfürik hesabı ile %</w:t>
      </w:r>
      <w:r>
        <w:rPr>
          <w:snapToGrid w:val="0"/>
        </w:rPr>
        <w:t xml:space="preserve"> </w:t>
      </w:r>
      <w:r w:rsidRPr="00B23CDB">
        <w:rPr>
          <w:snapToGrid w:val="0"/>
        </w:rPr>
        <w:t>005 gramdan fazla olmayacaktır.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Kuru glutem miktarı %</w:t>
      </w:r>
      <w:r>
        <w:rPr>
          <w:snapToGrid w:val="0"/>
        </w:rPr>
        <w:t xml:space="preserve"> </w:t>
      </w:r>
      <w:r w:rsidRPr="00B23CDB">
        <w:rPr>
          <w:snapToGrid w:val="0"/>
        </w:rPr>
        <w:t>10’dan az olmayacaktır.</w:t>
      </w:r>
    </w:p>
    <w:p w:rsidR="00FA02B1" w:rsidRPr="00B23CDB" w:rsidRDefault="00FA02B1" w:rsidP="00FA02B1">
      <w:pPr>
        <w:widowControl w:val="0"/>
        <w:numPr>
          <w:ilvl w:val="0"/>
          <w:numId w:val="2"/>
        </w:numPr>
        <w:tabs>
          <w:tab w:val="left" w:pos="426"/>
        </w:tabs>
        <w:overflowPunct w:val="0"/>
        <w:autoSpaceDE w:val="0"/>
        <w:autoSpaceDN w:val="0"/>
        <w:adjustRightInd w:val="0"/>
        <w:ind w:right="-337" w:firstLine="540"/>
        <w:jc w:val="both"/>
        <w:textAlignment w:val="baseline"/>
        <w:rPr>
          <w:snapToGrid w:val="0"/>
        </w:rPr>
      </w:pPr>
      <w:r w:rsidRPr="00B23CDB">
        <w:rPr>
          <w:snapToGrid w:val="0"/>
        </w:rPr>
        <w:t>TSE belgeli olacaktır.</w:t>
      </w:r>
      <w:r w:rsidRPr="00B23CDB">
        <w:t xml:space="preserve"> </w:t>
      </w:r>
      <w:r>
        <w:t xml:space="preserve">Tarım ve Orman Bakanlığının </w:t>
      </w:r>
      <w:r w:rsidRPr="00B23CDB">
        <w:t>izni ile üretilmiş olacaktır</w:t>
      </w:r>
      <w:r w:rsidRPr="00B23CDB">
        <w:rPr>
          <w:snapToGrid w:val="0"/>
        </w:rPr>
        <w:t>.</w:t>
      </w:r>
    </w:p>
    <w:p w:rsidR="00FA02B1" w:rsidRPr="00B23CDB" w:rsidRDefault="00FA02B1" w:rsidP="00FA02B1">
      <w:pPr>
        <w:widowControl w:val="0"/>
        <w:tabs>
          <w:tab w:val="left" w:pos="426"/>
        </w:tabs>
        <w:ind w:right="-337" w:firstLine="540"/>
        <w:jc w:val="both"/>
        <w:rPr>
          <w:b/>
          <w:bCs/>
          <w:snapToGrid w:val="0"/>
        </w:rPr>
      </w:pPr>
    </w:p>
    <w:p w:rsidR="00FA02B1" w:rsidRPr="00914944" w:rsidRDefault="00FA02B1" w:rsidP="00FA02B1">
      <w:pPr>
        <w:widowControl w:val="0"/>
        <w:tabs>
          <w:tab w:val="left" w:pos="426"/>
        </w:tabs>
        <w:ind w:right="-337" w:firstLine="540"/>
        <w:jc w:val="center"/>
        <w:rPr>
          <w:b/>
          <w:bCs/>
          <w:snapToGrid w:val="0"/>
          <w:u w:val="single"/>
        </w:rPr>
      </w:pPr>
      <w:r w:rsidRPr="00157018">
        <w:rPr>
          <w:b/>
          <w:bCs/>
          <w:snapToGrid w:val="0"/>
          <w:u w:val="single"/>
        </w:rPr>
        <w:t>YAĞLAR</w:t>
      </w:r>
    </w:p>
    <w:p w:rsidR="00FA02B1" w:rsidRPr="00B23CDB" w:rsidRDefault="00FA02B1" w:rsidP="00FA02B1">
      <w:pPr>
        <w:widowControl w:val="0"/>
        <w:tabs>
          <w:tab w:val="left" w:pos="426"/>
        </w:tabs>
        <w:ind w:right="-337" w:firstLine="540"/>
        <w:jc w:val="both"/>
        <w:rPr>
          <w:b/>
          <w:bCs/>
          <w:snapToGrid w:val="0"/>
          <w:u w:val="single"/>
        </w:rPr>
      </w:pPr>
      <w:r w:rsidRPr="00B23CDB">
        <w:rPr>
          <w:b/>
          <w:bCs/>
          <w:snapToGrid w:val="0"/>
        </w:rPr>
        <w:t>ZEYTİNYAGI:</w:t>
      </w:r>
    </w:p>
    <w:p w:rsidR="00FA02B1" w:rsidRPr="00B23CDB" w:rsidRDefault="00FA02B1" w:rsidP="00FA02B1">
      <w:pPr>
        <w:widowControl w:val="0"/>
        <w:numPr>
          <w:ilvl w:val="0"/>
          <w:numId w:val="14"/>
        </w:numPr>
        <w:tabs>
          <w:tab w:val="left" w:pos="426"/>
        </w:tabs>
        <w:ind w:left="426" w:right="-337" w:firstLine="490"/>
        <w:jc w:val="both"/>
        <w:rPr>
          <w:snapToGrid w:val="0"/>
        </w:rPr>
      </w:pPr>
      <w:r w:rsidRPr="00B23CDB">
        <w:rPr>
          <w:snapToGrid w:val="0"/>
        </w:rPr>
        <w:t>Yemeklerde kullanılacak sıvı yağlar adedi hararette mayi ve berrak olacak, tortu ve suyu bulunmayacaktır.</w:t>
      </w:r>
    </w:p>
    <w:p w:rsidR="00FA02B1" w:rsidRPr="00B23CDB" w:rsidRDefault="00FA02B1" w:rsidP="00FA02B1">
      <w:pPr>
        <w:widowControl w:val="0"/>
        <w:numPr>
          <w:ilvl w:val="0"/>
          <w:numId w:val="14"/>
        </w:numPr>
        <w:tabs>
          <w:tab w:val="left" w:pos="426"/>
        </w:tabs>
        <w:ind w:left="426" w:right="-337" w:firstLine="490"/>
        <w:jc w:val="both"/>
        <w:rPr>
          <w:snapToGrid w:val="0"/>
        </w:rPr>
      </w:pPr>
      <w:r w:rsidRPr="00B23CDB">
        <w:rPr>
          <w:snapToGrid w:val="0"/>
        </w:rPr>
        <w:t>Rengi altın sarısı, yeşilimtırak sarı veya açık sarı renkte olabilir.</w:t>
      </w:r>
    </w:p>
    <w:p w:rsidR="00FA02B1" w:rsidRPr="00B23CDB" w:rsidRDefault="00FA02B1" w:rsidP="00FA02B1">
      <w:pPr>
        <w:widowControl w:val="0"/>
        <w:numPr>
          <w:ilvl w:val="0"/>
          <w:numId w:val="14"/>
        </w:numPr>
        <w:tabs>
          <w:tab w:val="left" w:pos="426"/>
        </w:tabs>
        <w:ind w:left="426" w:right="-337" w:firstLine="490"/>
        <w:jc w:val="both"/>
        <w:rPr>
          <w:snapToGrid w:val="0"/>
        </w:rPr>
      </w:pPr>
      <w:r w:rsidRPr="00B23CDB">
        <w:rPr>
          <w:snapToGrid w:val="0"/>
        </w:rPr>
        <w:t>Koku ve lezzeti doğal olacaktır.</w:t>
      </w:r>
    </w:p>
    <w:p w:rsidR="00FA02B1" w:rsidRPr="00B23CDB" w:rsidRDefault="00FA02B1" w:rsidP="00FA02B1">
      <w:pPr>
        <w:widowControl w:val="0"/>
        <w:numPr>
          <w:ilvl w:val="0"/>
          <w:numId w:val="14"/>
        </w:numPr>
        <w:tabs>
          <w:tab w:val="left" w:pos="426"/>
        </w:tabs>
        <w:ind w:left="426" w:right="-337" w:firstLine="490"/>
        <w:jc w:val="both"/>
        <w:rPr>
          <w:snapToGrid w:val="0"/>
        </w:rPr>
      </w:pPr>
      <w:r w:rsidRPr="00B23CDB">
        <w:rPr>
          <w:snapToGrid w:val="0"/>
        </w:rPr>
        <w:t xml:space="preserve">Boyalı olmayacaktır. </w:t>
      </w:r>
    </w:p>
    <w:p w:rsidR="00FA02B1" w:rsidRPr="00B23CDB" w:rsidRDefault="00FA02B1" w:rsidP="00FA02B1">
      <w:pPr>
        <w:widowControl w:val="0"/>
        <w:numPr>
          <w:ilvl w:val="0"/>
          <w:numId w:val="14"/>
        </w:numPr>
        <w:tabs>
          <w:tab w:val="left" w:pos="426"/>
        </w:tabs>
        <w:ind w:left="426" w:right="-337" w:firstLine="490"/>
        <w:jc w:val="both"/>
        <w:rPr>
          <w:snapToGrid w:val="0"/>
        </w:rPr>
      </w:pPr>
      <w:r w:rsidRPr="00B23CDB">
        <w:rPr>
          <w:snapToGrid w:val="0"/>
        </w:rPr>
        <w:t xml:space="preserve">Herhangi bir nebati yağ ile karışık bulunmayacaktır. </w:t>
      </w:r>
    </w:p>
    <w:p w:rsidR="00FA02B1" w:rsidRPr="00B23CDB" w:rsidRDefault="00FA02B1" w:rsidP="00FA02B1">
      <w:pPr>
        <w:widowControl w:val="0"/>
        <w:numPr>
          <w:ilvl w:val="0"/>
          <w:numId w:val="14"/>
        </w:numPr>
        <w:tabs>
          <w:tab w:val="left" w:pos="426"/>
        </w:tabs>
        <w:ind w:left="426" w:right="-337" w:firstLine="490"/>
        <w:jc w:val="both"/>
        <w:rPr>
          <w:snapToGrid w:val="0"/>
        </w:rPr>
      </w:pPr>
      <w:r w:rsidRPr="00B23CDB">
        <w:rPr>
          <w:snapToGrid w:val="0"/>
        </w:rPr>
        <w:t>25 de</w:t>
      </w:r>
      <w:r>
        <w:rPr>
          <w:snapToGrid w:val="0"/>
        </w:rPr>
        <w:t xml:space="preserve">recede yoğunluğu 0.910-0.915,25 </w:t>
      </w:r>
      <w:r w:rsidRPr="00B23CDB">
        <w:rPr>
          <w:snapToGrid w:val="0"/>
        </w:rPr>
        <w:t>derecede</w:t>
      </w:r>
      <w:r>
        <w:rPr>
          <w:snapToGrid w:val="0"/>
        </w:rPr>
        <w:t>,</w:t>
      </w:r>
      <w:r w:rsidRPr="00B23CDB">
        <w:rPr>
          <w:snapToGrid w:val="0"/>
        </w:rPr>
        <w:t xml:space="preserve"> refreksiyonu 59-63, iyot derecesi 79-88. Asiditesi (asit oleik olarak) %</w:t>
      </w:r>
      <w:r>
        <w:rPr>
          <w:snapToGrid w:val="0"/>
        </w:rPr>
        <w:t xml:space="preserve"> </w:t>
      </w:r>
      <w:r w:rsidRPr="00B23CDB">
        <w:rPr>
          <w:snapToGrid w:val="0"/>
        </w:rPr>
        <w:t>1,5 olacaktır.</w:t>
      </w:r>
    </w:p>
    <w:p w:rsidR="00FA02B1" w:rsidRPr="00B23CDB" w:rsidRDefault="00FA02B1" w:rsidP="00FA02B1">
      <w:pPr>
        <w:widowControl w:val="0"/>
        <w:numPr>
          <w:ilvl w:val="0"/>
          <w:numId w:val="14"/>
        </w:numPr>
        <w:tabs>
          <w:tab w:val="left" w:pos="426"/>
        </w:tabs>
        <w:ind w:left="426" w:right="-337" w:firstLine="490"/>
        <w:jc w:val="both"/>
        <w:rPr>
          <w:snapToGrid w:val="0"/>
        </w:rPr>
      </w:pPr>
      <w:r w:rsidRPr="00B23CDB">
        <w:rPr>
          <w:snapToGrid w:val="0"/>
        </w:rPr>
        <w:t>Acılık teamülü pembelik hududunu geçmemek üzere hafif müspet olacaktır.</w:t>
      </w:r>
    </w:p>
    <w:p w:rsidR="00FA02B1" w:rsidRPr="00B23CDB" w:rsidRDefault="00FA02B1" w:rsidP="00FA02B1">
      <w:pPr>
        <w:widowControl w:val="0"/>
        <w:numPr>
          <w:ilvl w:val="0"/>
          <w:numId w:val="14"/>
        </w:numPr>
        <w:tabs>
          <w:tab w:val="left" w:pos="426"/>
        </w:tabs>
        <w:ind w:left="426" w:right="49" w:firstLine="490"/>
        <w:jc w:val="both"/>
        <w:rPr>
          <w:snapToGrid w:val="0"/>
        </w:rPr>
      </w:pPr>
      <w:r w:rsidRPr="00B23CDB">
        <w:rPr>
          <w:snapToGrid w:val="0"/>
        </w:rPr>
        <w:t>Ambalajı üzerinde firmanın adı, markası, içeriği, imal tarihi v</w:t>
      </w:r>
      <w:r>
        <w:rPr>
          <w:snapToGrid w:val="0"/>
        </w:rPr>
        <w:t>e son kullanma tarihi ile TSE</w:t>
      </w:r>
      <w:r w:rsidRPr="00B23CDB">
        <w:rPr>
          <w:snapToGrid w:val="0"/>
        </w:rPr>
        <w:t xml:space="preserve"> </w:t>
      </w:r>
      <w:r w:rsidRPr="00B23CDB">
        <w:rPr>
          <w:snapToGrid w:val="0"/>
        </w:rPr>
        <w:lastRenderedPageBreak/>
        <w:t>damgası olacaktır.</w:t>
      </w:r>
      <w:r w:rsidRPr="00B23CDB">
        <w:t xml:space="preserve"> </w:t>
      </w:r>
      <w:r>
        <w:t xml:space="preserve">Tarım ve Orman Bakanlığının </w:t>
      </w:r>
      <w:r w:rsidRPr="00B23CDB">
        <w:t>izni ile üretilmiş olacaktır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Pr>
          <w:b/>
          <w:bCs/>
          <w:snapToGrid w:val="0"/>
        </w:rPr>
        <w:t>MISIRÖZÜ YAĞI</w:t>
      </w:r>
      <w:r w:rsidRPr="00B23CDB">
        <w:rPr>
          <w:b/>
          <w:bCs/>
          <w:snapToGrid w:val="0"/>
        </w:rPr>
        <w:t>:</w:t>
      </w:r>
    </w:p>
    <w:p w:rsidR="00FA02B1" w:rsidRPr="00B23CDB" w:rsidRDefault="00FA02B1" w:rsidP="00FA02B1">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Adedi hararetle mayi ve berrak olacaktır. Tortu ve suyu bulunmayacaktır.</w:t>
      </w:r>
    </w:p>
    <w:p w:rsidR="00FA02B1" w:rsidRPr="00B23CDB" w:rsidRDefault="00FA02B1" w:rsidP="00FA02B1">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Rengi koyu sarı renkte olacaktır.</w:t>
      </w:r>
    </w:p>
    <w:p w:rsidR="00FA02B1" w:rsidRPr="00B23CDB" w:rsidRDefault="00FA02B1" w:rsidP="00FA02B1">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Koku ve lezzeti doğal olacaktır. </w:t>
      </w:r>
    </w:p>
    <w:p w:rsidR="00FA02B1" w:rsidRPr="00B23CDB" w:rsidRDefault="00FA02B1" w:rsidP="00FA02B1">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Boyalı olmayacaktır, </w:t>
      </w:r>
    </w:p>
    <w:p w:rsidR="00FA02B1" w:rsidRPr="00B23CDB" w:rsidRDefault="00FA02B1" w:rsidP="00FA02B1">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Herhangi bir nebati yağ ile karışık bulunmayacaktır.</w:t>
      </w:r>
    </w:p>
    <w:p w:rsidR="00FA02B1" w:rsidRPr="00B23CDB" w:rsidRDefault="00FA02B1" w:rsidP="00FA02B1">
      <w:pPr>
        <w:widowControl w:val="0"/>
        <w:numPr>
          <w:ilvl w:val="0"/>
          <w:numId w:val="3"/>
        </w:numPr>
        <w:tabs>
          <w:tab w:val="left" w:pos="426"/>
        </w:tabs>
        <w:overflowPunct w:val="0"/>
        <w:autoSpaceDE w:val="0"/>
        <w:autoSpaceDN w:val="0"/>
        <w:adjustRightInd w:val="0"/>
        <w:ind w:right="-337" w:firstLine="540"/>
        <w:jc w:val="both"/>
        <w:textAlignment w:val="baseline"/>
        <w:rPr>
          <w:snapToGrid w:val="0"/>
        </w:rPr>
      </w:pPr>
      <w:r w:rsidRPr="00B23CDB">
        <w:rPr>
          <w:snapToGrid w:val="0"/>
        </w:rPr>
        <w:t>Ambalajı üzerinde firmanın adı, markası, içeriği, imal tarihi v</w:t>
      </w:r>
      <w:r>
        <w:rPr>
          <w:snapToGrid w:val="0"/>
        </w:rPr>
        <w:t>e son kullanma tarihi ile TSE</w:t>
      </w:r>
      <w:r w:rsidRPr="00B23CDB">
        <w:rPr>
          <w:snapToGrid w:val="0"/>
        </w:rPr>
        <w:t xml:space="preserve"> damgası olacaktır.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Pr>
          <w:b/>
          <w:bCs/>
          <w:snapToGrid w:val="0"/>
        </w:rPr>
        <w:t>AYÇİÇEK YAĞI</w:t>
      </w:r>
      <w:r w:rsidRPr="00B23CDB">
        <w:rPr>
          <w:b/>
          <w:bCs/>
          <w:snapToGrid w:val="0"/>
        </w:rPr>
        <w:t>:</w:t>
      </w:r>
    </w:p>
    <w:p w:rsidR="00FA02B1" w:rsidRPr="00B23CDB" w:rsidRDefault="00FA02B1" w:rsidP="00FA02B1">
      <w:pPr>
        <w:widowControl w:val="0"/>
        <w:numPr>
          <w:ilvl w:val="0"/>
          <w:numId w:val="13"/>
        </w:numPr>
        <w:tabs>
          <w:tab w:val="left" w:pos="426"/>
        </w:tabs>
        <w:ind w:left="142" w:right="-337" w:firstLine="709"/>
        <w:jc w:val="both"/>
        <w:rPr>
          <w:snapToGrid w:val="0"/>
        </w:rPr>
      </w:pPr>
      <w:r w:rsidRPr="00B23CDB">
        <w:rPr>
          <w:snapToGrid w:val="0"/>
        </w:rPr>
        <w:t xml:space="preserve">Adedi hararetle mayi ve berrak olacaktır. </w:t>
      </w:r>
    </w:p>
    <w:p w:rsidR="00FA02B1" w:rsidRPr="00B23CDB" w:rsidRDefault="00FA02B1" w:rsidP="00FA02B1">
      <w:pPr>
        <w:widowControl w:val="0"/>
        <w:numPr>
          <w:ilvl w:val="0"/>
          <w:numId w:val="13"/>
        </w:numPr>
        <w:tabs>
          <w:tab w:val="left" w:pos="426"/>
        </w:tabs>
        <w:ind w:left="142" w:right="-337" w:firstLine="709"/>
        <w:jc w:val="both"/>
        <w:rPr>
          <w:snapToGrid w:val="0"/>
        </w:rPr>
      </w:pPr>
      <w:r w:rsidRPr="00B23CDB">
        <w:rPr>
          <w:snapToGrid w:val="0"/>
        </w:rPr>
        <w:t>Tortu ve suyu bulunmayacaktır.</w:t>
      </w:r>
    </w:p>
    <w:p w:rsidR="00FA02B1" w:rsidRPr="00B23CDB" w:rsidRDefault="00FA02B1" w:rsidP="00FA02B1">
      <w:pPr>
        <w:widowControl w:val="0"/>
        <w:numPr>
          <w:ilvl w:val="0"/>
          <w:numId w:val="13"/>
        </w:numPr>
        <w:tabs>
          <w:tab w:val="left" w:pos="426"/>
        </w:tabs>
        <w:ind w:left="142" w:right="-337" w:firstLine="709"/>
        <w:jc w:val="both"/>
        <w:rPr>
          <w:snapToGrid w:val="0"/>
        </w:rPr>
      </w:pPr>
      <w:r w:rsidRPr="00B23CDB">
        <w:rPr>
          <w:snapToGrid w:val="0"/>
        </w:rPr>
        <w:t>Rengi altın sarısı veya açık sarı olabilir.</w:t>
      </w:r>
    </w:p>
    <w:p w:rsidR="00FA02B1" w:rsidRPr="00B23CDB" w:rsidRDefault="00FA02B1" w:rsidP="00FA02B1">
      <w:pPr>
        <w:widowControl w:val="0"/>
        <w:numPr>
          <w:ilvl w:val="0"/>
          <w:numId w:val="13"/>
        </w:numPr>
        <w:tabs>
          <w:tab w:val="left" w:pos="426"/>
        </w:tabs>
        <w:ind w:left="142" w:right="-337" w:firstLine="709"/>
        <w:jc w:val="both"/>
        <w:rPr>
          <w:snapToGrid w:val="0"/>
        </w:rPr>
      </w:pPr>
      <w:r w:rsidRPr="00B23CDB">
        <w:rPr>
          <w:snapToGrid w:val="0"/>
        </w:rPr>
        <w:t xml:space="preserve">Koku ve lezzeti doğal olacaktır. </w:t>
      </w:r>
    </w:p>
    <w:p w:rsidR="00FA02B1" w:rsidRPr="00B23CDB" w:rsidRDefault="00FA02B1" w:rsidP="00FA02B1">
      <w:pPr>
        <w:widowControl w:val="0"/>
        <w:numPr>
          <w:ilvl w:val="0"/>
          <w:numId w:val="13"/>
        </w:numPr>
        <w:tabs>
          <w:tab w:val="left" w:pos="426"/>
        </w:tabs>
        <w:ind w:left="142" w:right="-337" w:firstLine="709"/>
        <w:jc w:val="both"/>
        <w:rPr>
          <w:snapToGrid w:val="0"/>
        </w:rPr>
      </w:pPr>
      <w:r w:rsidRPr="00B23CDB">
        <w:rPr>
          <w:snapToGrid w:val="0"/>
        </w:rPr>
        <w:t xml:space="preserve">Boyalı olmayacaktır. </w:t>
      </w:r>
    </w:p>
    <w:p w:rsidR="00FA02B1" w:rsidRPr="00B23CDB" w:rsidRDefault="00FA02B1" w:rsidP="00FA02B1">
      <w:pPr>
        <w:widowControl w:val="0"/>
        <w:numPr>
          <w:ilvl w:val="0"/>
          <w:numId w:val="13"/>
        </w:numPr>
        <w:tabs>
          <w:tab w:val="left" w:pos="426"/>
        </w:tabs>
        <w:ind w:left="142" w:right="-337" w:firstLine="709"/>
        <w:jc w:val="both"/>
        <w:rPr>
          <w:snapToGrid w:val="0"/>
        </w:rPr>
      </w:pPr>
      <w:r w:rsidRPr="00B23CDB">
        <w:rPr>
          <w:snapToGrid w:val="0"/>
        </w:rPr>
        <w:t>Herhangi bir nebati yağ ile karışık bulunmayacaktır.</w:t>
      </w:r>
    </w:p>
    <w:p w:rsidR="00FA02B1" w:rsidRPr="00B23CDB" w:rsidRDefault="00FA02B1" w:rsidP="00FA02B1">
      <w:pPr>
        <w:widowControl w:val="0"/>
        <w:numPr>
          <w:ilvl w:val="0"/>
          <w:numId w:val="13"/>
        </w:numPr>
        <w:tabs>
          <w:tab w:val="left" w:pos="426"/>
        </w:tabs>
        <w:ind w:left="142" w:right="-337" w:firstLine="709"/>
        <w:jc w:val="both"/>
        <w:rPr>
          <w:snapToGrid w:val="0"/>
        </w:rPr>
      </w:pPr>
      <w:r w:rsidRPr="00B23CDB">
        <w:rPr>
          <w:snapToGrid w:val="0"/>
        </w:rPr>
        <w:t>Ambalajı üzerinde firmanın adı, markası, imal tarihi v</w:t>
      </w:r>
      <w:r>
        <w:rPr>
          <w:snapToGrid w:val="0"/>
        </w:rPr>
        <w:t>e son kullanma tarihi ile TSE</w:t>
      </w:r>
      <w:r w:rsidRPr="00B23CDB">
        <w:rPr>
          <w:snapToGrid w:val="0"/>
        </w:rPr>
        <w:t xml:space="preserve"> damgası olacaktır.</w:t>
      </w:r>
      <w:r w:rsidRPr="00B23CDB">
        <w:t xml:space="preserve"> </w:t>
      </w:r>
      <w:r>
        <w:t xml:space="preserve">Tarım ve Orman Bakanlığının </w:t>
      </w:r>
      <w:r w:rsidRPr="00B23CDB">
        <w:t>izni ile üretilmiş olacaktır.</w:t>
      </w:r>
    </w:p>
    <w:p w:rsidR="00FA02B1" w:rsidRPr="00B23CDB" w:rsidRDefault="00FA02B1" w:rsidP="00FA02B1">
      <w:pPr>
        <w:widowControl w:val="0"/>
        <w:tabs>
          <w:tab w:val="left" w:pos="426"/>
        </w:tabs>
        <w:ind w:right="-337" w:firstLine="540"/>
        <w:jc w:val="both"/>
        <w:rPr>
          <w:b/>
          <w:bCs/>
          <w:snapToGrid w:val="0"/>
        </w:rPr>
      </w:pPr>
      <w:r w:rsidRPr="00B23CDB">
        <w:rPr>
          <w:b/>
          <w:bCs/>
          <w:snapToGrid w:val="0"/>
        </w:rPr>
        <w:t xml:space="preserve">  </w:t>
      </w:r>
    </w:p>
    <w:p w:rsidR="00FA02B1" w:rsidRPr="00B23CDB" w:rsidRDefault="00FA02B1" w:rsidP="00FA02B1">
      <w:pPr>
        <w:widowControl w:val="0"/>
        <w:tabs>
          <w:tab w:val="left" w:pos="426"/>
        </w:tabs>
        <w:ind w:right="-337" w:firstLine="540"/>
        <w:jc w:val="both"/>
        <w:rPr>
          <w:snapToGrid w:val="0"/>
        </w:rPr>
      </w:pPr>
      <w:r w:rsidRPr="00B23CDB">
        <w:rPr>
          <w:b/>
          <w:bCs/>
          <w:snapToGrid w:val="0"/>
        </w:rPr>
        <w:t xml:space="preserve">MEYVA SUYU: </w:t>
      </w:r>
      <w:r>
        <w:rPr>
          <w:b/>
          <w:bCs/>
          <w:snapToGrid w:val="0"/>
        </w:rPr>
        <w:t>(</w:t>
      </w:r>
      <w:r>
        <w:rPr>
          <w:b/>
          <w:i/>
          <w:iCs/>
          <w:snapToGrid w:val="0"/>
        </w:rPr>
        <w:t>1/5’</w:t>
      </w:r>
      <w:r w:rsidRPr="00B23B1F">
        <w:rPr>
          <w:b/>
          <w:i/>
          <w:snapToGrid w:val="0"/>
        </w:rPr>
        <w:t>lik poşet</w:t>
      </w:r>
      <w:r>
        <w:rPr>
          <w:b/>
          <w:i/>
          <w:snapToGrid w:val="0"/>
        </w:rPr>
        <w:t>)</w:t>
      </w:r>
    </w:p>
    <w:p w:rsidR="00FA02B1" w:rsidRPr="00B23CDB" w:rsidRDefault="00FA02B1" w:rsidP="00FA02B1">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Poşetlerin üzerinde firmanın adı, markası, içeriği, imal tarihi ve son kullanma tarihi yazılı olacaktır.</w:t>
      </w:r>
    </w:p>
    <w:p w:rsidR="00FA02B1" w:rsidRPr="00B23CDB" w:rsidRDefault="00FA02B1" w:rsidP="00FA02B1">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Son kullanma süresine en az 6</w:t>
      </w:r>
      <w:r>
        <w:rPr>
          <w:snapToGrid w:val="0"/>
        </w:rPr>
        <w:t xml:space="preserve"> </w:t>
      </w:r>
      <w:r w:rsidRPr="00B23CDB">
        <w:rPr>
          <w:snapToGrid w:val="0"/>
        </w:rPr>
        <w:t>ay süresi olan mamuller kabul edilir.</w:t>
      </w:r>
    </w:p>
    <w:p w:rsidR="00FA02B1" w:rsidRPr="00B23CDB" w:rsidRDefault="00FA02B1" w:rsidP="00FA02B1">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Meyve nektarı en az % 40-45 olanlar verilecektir.</w:t>
      </w:r>
    </w:p>
    <w:p w:rsidR="00FA02B1" w:rsidRPr="00B23CDB" w:rsidRDefault="00FA02B1" w:rsidP="00FA02B1">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Poşet1er ezilmiş, delik, patlak, tozlu ve kirli olmayacaktır.</w:t>
      </w:r>
    </w:p>
    <w:p w:rsidR="00FA02B1" w:rsidRPr="00B23CDB" w:rsidRDefault="00FA02B1" w:rsidP="00FA02B1">
      <w:pPr>
        <w:widowControl w:val="0"/>
        <w:numPr>
          <w:ilvl w:val="0"/>
          <w:numId w:val="4"/>
        </w:numPr>
        <w:tabs>
          <w:tab w:val="left" w:pos="426"/>
        </w:tabs>
        <w:overflowPunct w:val="0"/>
        <w:autoSpaceDE w:val="0"/>
        <w:autoSpaceDN w:val="0"/>
        <w:adjustRightInd w:val="0"/>
        <w:ind w:right="-337" w:firstLine="540"/>
        <w:jc w:val="both"/>
        <w:textAlignment w:val="baseline"/>
        <w:rPr>
          <w:snapToGrid w:val="0"/>
        </w:rPr>
      </w:pPr>
      <w:r w:rsidRPr="00B23CDB">
        <w:rPr>
          <w:snapToGrid w:val="0"/>
        </w:rPr>
        <w:t>Lezzeti, kokusu, görünümü bozuk olmayacaktır. Piyasanın en iyisi olacak. TSE belgeli olacak.</w:t>
      </w:r>
      <w:r>
        <w:rPr>
          <w:snapToGrid w:val="0"/>
        </w:rPr>
        <w:t xml:space="preserve"> </w:t>
      </w:r>
      <w:r>
        <w:t xml:space="preserve">Tarım ve Orman </w:t>
      </w:r>
      <w:r w:rsidRPr="00B23CDB">
        <w:t>Bakanlığının izni ile üretilmiş olacaktır.</w:t>
      </w:r>
    </w:p>
    <w:p w:rsidR="00FA02B1" w:rsidRPr="00B23CDB" w:rsidRDefault="00FA02B1" w:rsidP="00FA02B1">
      <w:pPr>
        <w:widowControl w:val="0"/>
        <w:tabs>
          <w:tab w:val="left" w:pos="426"/>
        </w:tabs>
        <w:ind w:right="-337"/>
        <w:jc w:val="both"/>
        <w:rPr>
          <w:b/>
          <w:bCs/>
          <w:snapToGrid w:val="0"/>
        </w:rPr>
      </w:pPr>
    </w:p>
    <w:p w:rsidR="00FA02B1" w:rsidRPr="00914944" w:rsidRDefault="00FA02B1" w:rsidP="00FA02B1">
      <w:pPr>
        <w:widowControl w:val="0"/>
        <w:tabs>
          <w:tab w:val="left" w:pos="426"/>
        </w:tabs>
        <w:ind w:right="-337" w:firstLine="540"/>
        <w:jc w:val="center"/>
        <w:rPr>
          <w:b/>
          <w:bCs/>
          <w:snapToGrid w:val="0"/>
          <w:u w:val="single"/>
        </w:rPr>
      </w:pPr>
      <w:r w:rsidRPr="00157018">
        <w:rPr>
          <w:b/>
          <w:bCs/>
          <w:snapToGrid w:val="0"/>
          <w:u w:val="single"/>
        </w:rPr>
        <w:t>YAŞ</w:t>
      </w:r>
      <w:r w:rsidRPr="00157018">
        <w:rPr>
          <w:snapToGrid w:val="0"/>
          <w:u w:val="single"/>
        </w:rPr>
        <w:t xml:space="preserve"> </w:t>
      </w:r>
      <w:r w:rsidRPr="00157018">
        <w:rPr>
          <w:b/>
          <w:bCs/>
          <w:snapToGrid w:val="0"/>
          <w:u w:val="single"/>
        </w:rPr>
        <w:t>SEBZE VE MEYVE</w:t>
      </w:r>
    </w:p>
    <w:p w:rsidR="00FA02B1" w:rsidRPr="00B23CDB" w:rsidRDefault="00FA02B1" w:rsidP="00FA02B1">
      <w:pPr>
        <w:widowControl w:val="0"/>
        <w:tabs>
          <w:tab w:val="left" w:pos="426"/>
        </w:tabs>
        <w:ind w:right="-337" w:firstLine="540"/>
        <w:jc w:val="both"/>
        <w:rPr>
          <w:b/>
          <w:bCs/>
          <w:snapToGrid w:val="0"/>
        </w:rPr>
      </w:pPr>
      <w:r w:rsidRPr="00B23CDB">
        <w:rPr>
          <w:b/>
          <w:bCs/>
          <w:snapToGrid w:val="0"/>
        </w:rPr>
        <w:t>ELMA</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mevcut en iyi cins elmalardan olacaktır.</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Teslim edilecek elmalar ayrı, ayrı cins menşeli olmayıp mütecanis olacaktır.</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Elmalar koyu pembe, kırmızı ve sarımtırak renkli olacaktır.</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Kemali ermiş, yeşil, ağzı buruşturucu, ezik, çürük, bozulmuş, buruşmuş, kurtlu, kurt yenikli, küflü, küf kokulu olmayacaktır.</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Üzerlerine kirli, tozlu, topraklı, çamurlu olmayıp temiz olacaktır.</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Pr>
          <w:snapToGrid w:val="0"/>
        </w:rPr>
        <w:t>Tanelerin ağırlığı 100-150 gr'</w:t>
      </w:r>
      <w:r w:rsidRPr="00B23CDB">
        <w:rPr>
          <w:snapToGrid w:val="0"/>
        </w:rPr>
        <w:t>dan aşağı olmayacaktır.</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Elmalar temiz sandık veya sepetleri içinde teslim edilecektir.</w:t>
      </w:r>
    </w:p>
    <w:p w:rsidR="00FA02B1" w:rsidRPr="00B23CDB" w:rsidRDefault="00FA02B1" w:rsidP="00FA02B1">
      <w:pPr>
        <w:widowControl w:val="0"/>
        <w:numPr>
          <w:ilvl w:val="0"/>
          <w:numId w:val="5"/>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FA02B1" w:rsidRPr="00B23CDB" w:rsidRDefault="00FA02B1" w:rsidP="00FA02B1">
      <w:pPr>
        <w:widowControl w:val="0"/>
        <w:tabs>
          <w:tab w:val="left" w:pos="426"/>
        </w:tabs>
        <w:ind w:right="-337" w:firstLine="540"/>
        <w:jc w:val="both"/>
        <w:rPr>
          <w:b/>
          <w:bCs/>
          <w:snapToGrid w:val="0"/>
        </w:rPr>
      </w:pPr>
      <w:r w:rsidRPr="00B23CDB">
        <w:rPr>
          <w:b/>
          <w:bCs/>
          <w:snapToGrid w:val="0"/>
        </w:rPr>
        <w:t>HAVUÇ</w:t>
      </w:r>
    </w:p>
    <w:p w:rsidR="00FA02B1" w:rsidRPr="00B23CDB" w:rsidRDefault="00FA02B1" w:rsidP="00FA02B1">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satılan iyi cins ve taze havuçlardan olacaktır.</w:t>
      </w:r>
    </w:p>
    <w:p w:rsidR="00FA02B1" w:rsidRPr="00B23CDB" w:rsidRDefault="00FA02B1" w:rsidP="00FA02B1">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Ezik, çürük, donmuş, pörsümüş, parçalanmış, kurtlu, kurt yenikli, kararmış, buruşmuş, kartlaşmış, bayat, ıslak, çamurlu ve topraklı olmayacaktır.</w:t>
      </w:r>
    </w:p>
    <w:p w:rsidR="00FA02B1" w:rsidRPr="00B23CDB" w:rsidRDefault="00FA02B1" w:rsidP="00FA02B1">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Yenmeyecek sap kök ve yapraklardan tamamen ayrılmış olacaktır.</w:t>
      </w:r>
    </w:p>
    <w:p w:rsidR="00FA02B1" w:rsidRPr="00B23CDB" w:rsidRDefault="00FA02B1" w:rsidP="00FA02B1">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Kırık havuçlar %</w:t>
      </w:r>
      <w:r>
        <w:rPr>
          <w:snapToGrid w:val="0"/>
        </w:rPr>
        <w:t xml:space="preserve"> </w:t>
      </w:r>
      <w:r w:rsidRPr="00B23CDB">
        <w:rPr>
          <w:snapToGrid w:val="0"/>
        </w:rPr>
        <w:t>3'e kadar alınır.</w:t>
      </w:r>
    </w:p>
    <w:p w:rsidR="00FA02B1" w:rsidRPr="00B23CDB" w:rsidRDefault="00FA02B1" w:rsidP="00FA02B1">
      <w:pPr>
        <w:widowControl w:val="0"/>
        <w:numPr>
          <w:ilvl w:val="0"/>
          <w:numId w:val="6"/>
        </w:numPr>
        <w:tabs>
          <w:tab w:val="left" w:pos="426"/>
        </w:tabs>
        <w:overflowPunct w:val="0"/>
        <w:autoSpaceDE w:val="0"/>
        <w:autoSpaceDN w:val="0"/>
        <w:adjustRightInd w:val="0"/>
        <w:ind w:right="-337" w:firstLine="540"/>
        <w:jc w:val="both"/>
        <w:textAlignment w:val="baseline"/>
        <w:rPr>
          <w:snapToGrid w:val="0"/>
        </w:rPr>
      </w:pPr>
      <w:r w:rsidRPr="00B23CDB">
        <w:rPr>
          <w:snapToGrid w:val="0"/>
        </w:rPr>
        <w:t>Havuçların en kalın yerinin kutru 2 cm</w:t>
      </w:r>
      <w:r>
        <w:rPr>
          <w:snapToGrid w:val="0"/>
        </w:rPr>
        <w:t>’</w:t>
      </w:r>
      <w:r w:rsidRPr="00B23CDB">
        <w:rPr>
          <w:snapToGrid w:val="0"/>
        </w:rPr>
        <w:t>den az ve 5 cm.</w:t>
      </w:r>
      <w:r>
        <w:rPr>
          <w:snapToGrid w:val="0"/>
        </w:rPr>
        <w:t>’</w:t>
      </w:r>
      <w:r w:rsidRPr="00B23CDB">
        <w:rPr>
          <w:snapToGrid w:val="0"/>
        </w:rPr>
        <w:t>den fazla olmayacaktır.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PORTAKAL</w:t>
      </w:r>
    </w:p>
    <w:p w:rsidR="00FA02B1" w:rsidRPr="00B23CDB" w:rsidRDefault="00FA02B1" w:rsidP="00FA02B1">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satılan iyi cins kemale ermiş tabi rengini almış kendine mahsus tatlılık, koku ve lezzetteki portakallardan olacaktır.</w:t>
      </w:r>
    </w:p>
    <w:p w:rsidR="00FA02B1" w:rsidRPr="00B23CDB" w:rsidRDefault="00FA02B1" w:rsidP="00FA02B1">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Ham, ezik, yeşil, ekşi, çürük, donuk, kirli, kütlü, porsuk, yumuşamış, suyu çekilmiş, kurumuş, </w:t>
      </w:r>
      <w:r w:rsidRPr="00B23CDB">
        <w:rPr>
          <w:snapToGrid w:val="0"/>
        </w:rPr>
        <w:lastRenderedPageBreak/>
        <w:t>kabukları kalın sertleşmiş olmayacaktır.</w:t>
      </w:r>
    </w:p>
    <w:p w:rsidR="00FA02B1" w:rsidRPr="00B23CDB" w:rsidRDefault="00FA02B1" w:rsidP="00FA02B1">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Beher adet portakal 150 gr.</w:t>
      </w:r>
      <w:r>
        <w:rPr>
          <w:snapToGrid w:val="0"/>
        </w:rPr>
        <w:t>’</w:t>
      </w:r>
      <w:r w:rsidRPr="00B23CDB">
        <w:rPr>
          <w:snapToGrid w:val="0"/>
        </w:rPr>
        <w:t>dan aşağı olmayacaktır.</w:t>
      </w:r>
    </w:p>
    <w:p w:rsidR="00FA02B1" w:rsidRPr="00B23CDB" w:rsidRDefault="00FA02B1" w:rsidP="00FA02B1">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Portakallar piyasa teamüllü sandık veya sepetler içinde teslim edilecektir.</w:t>
      </w:r>
    </w:p>
    <w:p w:rsidR="00FA02B1" w:rsidRPr="00B23CDB" w:rsidRDefault="00FA02B1" w:rsidP="00FA02B1">
      <w:pPr>
        <w:widowControl w:val="0"/>
        <w:numPr>
          <w:ilvl w:val="0"/>
          <w:numId w:val="7"/>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FA02B1" w:rsidRDefault="00FA02B1" w:rsidP="00FA02B1">
      <w:pPr>
        <w:widowControl w:val="0"/>
        <w:tabs>
          <w:tab w:val="left" w:pos="426"/>
        </w:tabs>
        <w:ind w:right="-337"/>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MANDALİNA</w:t>
      </w:r>
    </w:p>
    <w:p w:rsidR="00FA02B1" w:rsidRPr="00B23CDB" w:rsidRDefault="00FA02B1" w:rsidP="00FA02B1">
      <w:pPr>
        <w:widowControl w:val="0"/>
        <w:numPr>
          <w:ilvl w:val="0"/>
          <w:numId w:val="15"/>
        </w:numPr>
        <w:tabs>
          <w:tab w:val="left" w:pos="426"/>
        </w:tabs>
        <w:ind w:left="284" w:right="49" w:firstLine="567"/>
        <w:jc w:val="both"/>
        <w:rPr>
          <w:snapToGrid w:val="0"/>
        </w:rPr>
      </w:pPr>
      <w:r w:rsidRPr="00B23CDB">
        <w:rPr>
          <w:snapToGrid w:val="0"/>
        </w:rPr>
        <w:t>Piyasada mevsimine göre satılan iyi cins kemale ermiş ve tabi rengi almış kendine mahsus koku, tat ve lezzetteki mandalinalardan olacaktır.</w:t>
      </w:r>
    </w:p>
    <w:p w:rsidR="00FA02B1" w:rsidRPr="00B23CDB" w:rsidRDefault="00FA02B1" w:rsidP="00FA02B1">
      <w:pPr>
        <w:widowControl w:val="0"/>
        <w:numPr>
          <w:ilvl w:val="0"/>
          <w:numId w:val="15"/>
        </w:numPr>
        <w:tabs>
          <w:tab w:val="left" w:pos="426"/>
        </w:tabs>
        <w:ind w:left="284" w:right="-337" w:firstLine="567"/>
        <w:jc w:val="both"/>
        <w:rPr>
          <w:snapToGrid w:val="0"/>
        </w:rPr>
      </w:pPr>
      <w:r w:rsidRPr="00B23CDB">
        <w:rPr>
          <w:snapToGrid w:val="0"/>
        </w:rPr>
        <w:t>Hem ezik, ekşi, içi kurumuş, susuz, çürük, donmuş, kirli, kütlü olmayacaktır.</w:t>
      </w:r>
    </w:p>
    <w:p w:rsidR="00FA02B1" w:rsidRPr="00B23CDB" w:rsidRDefault="00FA02B1" w:rsidP="00FA02B1">
      <w:pPr>
        <w:widowControl w:val="0"/>
        <w:numPr>
          <w:ilvl w:val="0"/>
          <w:numId w:val="15"/>
        </w:numPr>
        <w:tabs>
          <w:tab w:val="left" w:pos="426"/>
        </w:tabs>
        <w:ind w:left="284" w:right="-337" w:firstLine="567"/>
        <w:jc w:val="both"/>
        <w:rPr>
          <w:snapToGrid w:val="0"/>
        </w:rPr>
      </w:pPr>
      <w:r w:rsidRPr="00B23CDB">
        <w:rPr>
          <w:snapToGrid w:val="0"/>
        </w:rPr>
        <w:t>Mandalinaların beheri 70 gr.</w:t>
      </w:r>
      <w:r>
        <w:rPr>
          <w:snapToGrid w:val="0"/>
        </w:rPr>
        <w:t>’</w:t>
      </w:r>
      <w:r w:rsidRPr="00B23CDB">
        <w:rPr>
          <w:snapToGrid w:val="0"/>
        </w:rPr>
        <w:t>dan ve 10 adeti 1 kg.</w:t>
      </w:r>
      <w:r>
        <w:rPr>
          <w:snapToGrid w:val="0"/>
        </w:rPr>
        <w:t>’</w:t>
      </w:r>
      <w:r w:rsidRPr="00B23CDB">
        <w:rPr>
          <w:snapToGrid w:val="0"/>
        </w:rPr>
        <w:t>dan aşağı olmayacaktır.</w:t>
      </w:r>
    </w:p>
    <w:p w:rsidR="00FA02B1" w:rsidRPr="00B23CDB" w:rsidRDefault="00FA02B1" w:rsidP="00FA02B1">
      <w:pPr>
        <w:widowControl w:val="0"/>
        <w:numPr>
          <w:ilvl w:val="0"/>
          <w:numId w:val="15"/>
        </w:numPr>
        <w:tabs>
          <w:tab w:val="left" w:pos="426"/>
        </w:tabs>
        <w:ind w:left="284" w:right="-337" w:firstLine="567"/>
        <w:jc w:val="both"/>
        <w:rPr>
          <w:snapToGrid w:val="0"/>
        </w:rPr>
      </w:pPr>
      <w:r w:rsidRPr="00B23CDB">
        <w:rPr>
          <w:snapToGrid w:val="0"/>
        </w:rPr>
        <w:t>Mandalinalar piyasa teamülü tahta sandık ambalajlar içinde olacaktır.</w:t>
      </w:r>
    </w:p>
    <w:p w:rsidR="00FA02B1" w:rsidRPr="00B23CDB" w:rsidRDefault="00FA02B1" w:rsidP="00FA02B1">
      <w:pPr>
        <w:widowControl w:val="0"/>
        <w:numPr>
          <w:ilvl w:val="0"/>
          <w:numId w:val="15"/>
        </w:numPr>
        <w:tabs>
          <w:tab w:val="left" w:pos="426"/>
        </w:tabs>
        <w:ind w:left="284" w:right="-337" w:firstLine="567"/>
        <w:jc w:val="both"/>
        <w:rPr>
          <w:snapToGrid w:val="0"/>
        </w:rPr>
      </w:pPr>
      <w:r w:rsidRPr="00B23CDB">
        <w:rPr>
          <w:snapToGrid w:val="0"/>
        </w:rPr>
        <w:t>Mevsiminde alınır.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TAZE ÜZÜM:</w:t>
      </w:r>
    </w:p>
    <w:p w:rsidR="00FA02B1" w:rsidRPr="00B23CDB" w:rsidRDefault="00FA02B1" w:rsidP="00FA02B1">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Mevsimine göre piyasada satılan iyi cins olgunlaşmış, tatlı ve taze üzümlerden olacaktır.</w:t>
      </w:r>
    </w:p>
    <w:p w:rsidR="00FA02B1" w:rsidRPr="00B23CDB" w:rsidRDefault="00FA02B1" w:rsidP="00FA02B1">
      <w:pPr>
        <w:widowControl w:val="0"/>
        <w:numPr>
          <w:ilvl w:val="0"/>
          <w:numId w:val="8"/>
        </w:numPr>
        <w:tabs>
          <w:tab w:val="left" w:pos="426"/>
        </w:tabs>
        <w:overflowPunct w:val="0"/>
        <w:autoSpaceDE w:val="0"/>
        <w:autoSpaceDN w:val="0"/>
        <w:adjustRightInd w:val="0"/>
        <w:ind w:right="49" w:firstLine="540"/>
        <w:jc w:val="both"/>
        <w:textAlignment w:val="baseline"/>
        <w:rPr>
          <w:snapToGrid w:val="0"/>
        </w:rPr>
      </w:pPr>
      <w:r w:rsidRPr="00B23CDB">
        <w:rPr>
          <w:snapToGrid w:val="0"/>
        </w:rPr>
        <w:t>Ezik, ekşi, çürük, küf1ü, buruşmuş, buruk lezzette, kalın kabuklu, renk ve şekli değişmiş, tatsız üzümler alınmayacaktır.</w:t>
      </w:r>
    </w:p>
    <w:p w:rsidR="00FA02B1" w:rsidRPr="00B23CDB" w:rsidRDefault="00FA02B1" w:rsidP="00FA02B1">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Üzümler salkım halinde olacaktır. </w:t>
      </w:r>
    </w:p>
    <w:p w:rsidR="00FA02B1" w:rsidRPr="00B23CDB" w:rsidRDefault="00FA02B1" w:rsidP="00FA02B1">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Dökülmüş tanelerin miktarı %</w:t>
      </w:r>
      <w:r>
        <w:rPr>
          <w:snapToGrid w:val="0"/>
        </w:rPr>
        <w:t xml:space="preserve"> </w:t>
      </w:r>
      <w:r w:rsidRPr="00B23CDB">
        <w:rPr>
          <w:snapToGrid w:val="0"/>
        </w:rPr>
        <w:t>5 kadar aynen kabul edilir. (Taneler küf1ü, bozuk, çürük, ekşi olmamak kaydıyla)</w:t>
      </w:r>
    </w:p>
    <w:p w:rsidR="00FA02B1" w:rsidRPr="00B23CDB" w:rsidRDefault="00FA02B1" w:rsidP="00FA02B1">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Üzümler temiz ve sağlam sandıklar içinde muntazam istif edilmiş olarak alınacaktır.</w:t>
      </w:r>
    </w:p>
    <w:p w:rsidR="00FA02B1" w:rsidRPr="00B23CDB" w:rsidRDefault="00FA02B1" w:rsidP="00FA02B1">
      <w:pPr>
        <w:widowControl w:val="0"/>
        <w:numPr>
          <w:ilvl w:val="0"/>
          <w:numId w:val="8"/>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TAZE FASULYE:</w:t>
      </w:r>
    </w:p>
    <w:p w:rsidR="00FA02B1" w:rsidRPr="00B23CDB" w:rsidRDefault="00FA02B1" w:rsidP="00FA02B1">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Yemeklerde kullanılacak taze fasulye piyasada satılan iyi cins fasulyelerden olacaktır. </w:t>
      </w:r>
    </w:p>
    <w:p w:rsidR="00FA02B1" w:rsidRPr="00B23CDB" w:rsidRDefault="00FA02B1" w:rsidP="00FA02B1">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Kılçıklı olmayacaktır.</w:t>
      </w:r>
    </w:p>
    <w:p w:rsidR="00FA02B1" w:rsidRPr="00B23CDB" w:rsidRDefault="00FA02B1" w:rsidP="00FA02B1">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Ezik, çürük, böcek yeniği, pörsük, rengi sararmış ve bayat olmayacaktır.</w:t>
      </w:r>
    </w:p>
    <w:p w:rsidR="00FA02B1" w:rsidRPr="00B23CDB" w:rsidRDefault="00FA02B1" w:rsidP="00FA02B1">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İçi çok tanelenmiş-, kartlaşmış olmamalıdır. </w:t>
      </w:r>
    </w:p>
    <w:p w:rsidR="00FA02B1" w:rsidRPr="00B23CDB" w:rsidRDefault="00FA02B1" w:rsidP="00FA02B1">
      <w:pPr>
        <w:widowControl w:val="0"/>
        <w:numPr>
          <w:ilvl w:val="0"/>
          <w:numId w:val="9"/>
        </w:numPr>
        <w:tabs>
          <w:tab w:val="left" w:pos="426"/>
        </w:tabs>
        <w:overflowPunct w:val="0"/>
        <w:autoSpaceDE w:val="0"/>
        <w:autoSpaceDN w:val="0"/>
        <w:adjustRightInd w:val="0"/>
        <w:ind w:right="3" w:firstLine="540"/>
        <w:jc w:val="both"/>
        <w:textAlignment w:val="baseline"/>
        <w:rPr>
          <w:snapToGrid w:val="0"/>
        </w:rPr>
      </w:pPr>
      <w:r w:rsidRPr="00B23CDB">
        <w:rPr>
          <w:snapToGrid w:val="0"/>
        </w:rPr>
        <w:t>Rengi yeşil ve körpe olmalıdır.</w:t>
      </w:r>
    </w:p>
    <w:p w:rsidR="00FA02B1" w:rsidRPr="00B23CDB" w:rsidRDefault="00FA02B1" w:rsidP="00FA02B1">
      <w:pPr>
        <w:widowControl w:val="0"/>
        <w:numPr>
          <w:ilvl w:val="0"/>
          <w:numId w:val="9"/>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FA02B1" w:rsidRPr="00B23CDB" w:rsidRDefault="00FA02B1" w:rsidP="00FA02B1">
      <w:pPr>
        <w:widowControl w:val="0"/>
        <w:tabs>
          <w:tab w:val="left" w:pos="426"/>
        </w:tabs>
        <w:ind w:right="3" w:firstLine="540"/>
        <w:jc w:val="both"/>
        <w:rPr>
          <w:b/>
          <w:bCs/>
          <w:snapToGrid w:val="0"/>
        </w:rPr>
      </w:pPr>
    </w:p>
    <w:p w:rsidR="00FA02B1" w:rsidRPr="00B23CDB" w:rsidRDefault="00FA02B1" w:rsidP="00FA02B1">
      <w:pPr>
        <w:widowControl w:val="0"/>
        <w:tabs>
          <w:tab w:val="left" w:pos="426"/>
        </w:tabs>
        <w:ind w:right="3" w:firstLine="540"/>
        <w:jc w:val="both"/>
        <w:rPr>
          <w:b/>
          <w:bCs/>
          <w:snapToGrid w:val="0"/>
        </w:rPr>
      </w:pPr>
      <w:r w:rsidRPr="00B23CDB">
        <w:rPr>
          <w:b/>
          <w:bCs/>
          <w:snapToGrid w:val="0"/>
        </w:rPr>
        <w:t>ISPANAK</w:t>
      </w:r>
      <w:r>
        <w:rPr>
          <w:b/>
          <w:bCs/>
          <w:snapToGrid w:val="0"/>
        </w:rPr>
        <w:t>:</w:t>
      </w:r>
    </w:p>
    <w:p w:rsidR="00FA02B1" w:rsidRPr="00B23CDB" w:rsidRDefault="00FA02B1" w:rsidP="00FA02B1">
      <w:pPr>
        <w:widowControl w:val="0"/>
        <w:numPr>
          <w:ilvl w:val="0"/>
          <w:numId w:val="16"/>
        </w:numPr>
        <w:tabs>
          <w:tab w:val="left" w:pos="426"/>
        </w:tabs>
        <w:ind w:left="284" w:right="-337" w:firstLine="567"/>
        <w:jc w:val="both"/>
        <w:rPr>
          <w:snapToGrid w:val="0"/>
        </w:rPr>
      </w:pPr>
      <w:r w:rsidRPr="00B23CDB">
        <w:rPr>
          <w:snapToGrid w:val="0"/>
        </w:rPr>
        <w:t>Yemeklerde kullanılacak ıspanak piyasada mevcut iyi cins ıspanaklardan taze, yaprakları diri, renkleri yeşil olacaktır.</w:t>
      </w:r>
    </w:p>
    <w:p w:rsidR="00FA02B1" w:rsidRPr="00B23CDB" w:rsidRDefault="00FA02B1" w:rsidP="00FA02B1">
      <w:pPr>
        <w:widowControl w:val="0"/>
        <w:numPr>
          <w:ilvl w:val="0"/>
          <w:numId w:val="16"/>
        </w:numPr>
        <w:tabs>
          <w:tab w:val="left" w:pos="426"/>
        </w:tabs>
        <w:ind w:left="284" w:right="-337" w:firstLine="567"/>
        <w:jc w:val="both"/>
        <w:rPr>
          <w:snapToGrid w:val="0"/>
        </w:rPr>
      </w:pPr>
      <w:r w:rsidRPr="00B23CDB">
        <w:rPr>
          <w:snapToGrid w:val="0"/>
        </w:rPr>
        <w:t>Sararmış cılız, soğuktan donmuş, çürük, yatık, kızışmış, kartlaşmış, tohuma kaçmış, ıslatılmış olmayacaktır.</w:t>
      </w:r>
    </w:p>
    <w:p w:rsidR="00FA02B1" w:rsidRPr="00B23CDB" w:rsidRDefault="00FA02B1" w:rsidP="00FA02B1">
      <w:pPr>
        <w:widowControl w:val="0"/>
        <w:numPr>
          <w:ilvl w:val="0"/>
          <w:numId w:val="16"/>
        </w:numPr>
        <w:tabs>
          <w:tab w:val="left" w:pos="426"/>
        </w:tabs>
        <w:ind w:left="284" w:right="-337" w:firstLine="567"/>
        <w:jc w:val="both"/>
        <w:rPr>
          <w:snapToGrid w:val="0"/>
        </w:rPr>
      </w:pPr>
      <w:r w:rsidRPr="00B23CDB">
        <w:rPr>
          <w:snapToGrid w:val="0"/>
        </w:rPr>
        <w:t>Ispanaklar arasında ot ve yabancı yapraklar bulunmayacaktır.</w:t>
      </w:r>
    </w:p>
    <w:p w:rsidR="00FA02B1" w:rsidRPr="00B23CDB" w:rsidRDefault="00FA02B1" w:rsidP="00FA02B1">
      <w:pPr>
        <w:widowControl w:val="0"/>
        <w:numPr>
          <w:ilvl w:val="0"/>
          <w:numId w:val="16"/>
        </w:numPr>
        <w:tabs>
          <w:tab w:val="left" w:pos="426"/>
        </w:tabs>
        <w:ind w:left="284" w:right="-337" w:firstLine="567"/>
        <w:jc w:val="both"/>
        <w:rPr>
          <w:snapToGrid w:val="0"/>
        </w:rPr>
      </w:pPr>
      <w:r w:rsidRPr="00B23CDB">
        <w:rPr>
          <w:snapToGrid w:val="0"/>
        </w:rPr>
        <w:t>Ispanakların kökündeki yenmeyen püskül kısımları kesilmiş olacaktır.</w:t>
      </w:r>
    </w:p>
    <w:p w:rsidR="00FA02B1" w:rsidRPr="00B23CDB" w:rsidRDefault="00FA02B1" w:rsidP="00FA02B1">
      <w:pPr>
        <w:widowControl w:val="0"/>
        <w:numPr>
          <w:ilvl w:val="0"/>
          <w:numId w:val="16"/>
        </w:numPr>
        <w:tabs>
          <w:tab w:val="left" w:pos="426"/>
        </w:tabs>
        <w:ind w:left="284" w:right="-337" w:firstLine="567"/>
        <w:jc w:val="both"/>
        <w:rPr>
          <w:snapToGrid w:val="0"/>
        </w:rPr>
      </w:pPr>
      <w:r w:rsidRPr="00B23CDB">
        <w:rPr>
          <w:snapToGrid w:val="0"/>
        </w:rPr>
        <w:t>Ispanaklar demet veya döküm halinde getirilecektir. Ispanaklar vasat büyüklükte olacak çok küçük olmayacaktır.</w:t>
      </w:r>
    </w:p>
    <w:p w:rsidR="00FA02B1" w:rsidRPr="00B23CDB" w:rsidRDefault="00FA02B1" w:rsidP="00FA02B1">
      <w:pPr>
        <w:widowControl w:val="0"/>
        <w:numPr>
          <w:ilvl w:val="0"/>
          <w:numId w:val="16"/>
        </w:numPr>
        <w:tabs>
          <w:tab w:val="left" w:pos="426"/>
        </w:tabs>
        <w:ind w:left="284" w:right="-337" w:firstLine="567"/>
        <w:jc w:val="both"/>
        <w:rPr>
          <w:snapToGrid w:val="0"/>
        </w:rPr>
      </w:pPr>
      <w:r w:rsidRPr="00B23CDB">
        <w:rPr>
          <w:snapToGrid w:val="0"/>
        </w:rPr>
        <w:t>Mevsiminde alınır.</w:t>
      </w:r>
    </w:p>
    <w:p w:rsidR="00FA02B1" w:rsidRPr="00B23CDB" w:rsidRDefault="00FA02B1" w:rsidP="00FA02B1">
      <w:pPr>
        <w:widowControl w:val="0"/>
        <w:tabs>
          <w:tab w:val="left" w:pos="426"/>
        </w:tabs>
        <w:ind w:right="3" w:firstLine="540"/>
        <w:jc w:val="both"/>
        <w:rPr>
          <w:b/>
          <w:bCs/>
          <w:snapToGrid w:val="0"/>
        </w:rPr>
      </w:pPr>
      <w:r w:rsidRPr="00B23CDB">
        <w:rPr>
          <w:b/>
          <w:bCs/>
          <w:snapToGrid w:val="0"/>
        </w:rPr>
        <w:t>DOMATES:</w:t>
      </w:r>
    </w:p>
    <w:p w:rsidR="00FA02B1" w:rsidRPr="00B23CDB" w:rsidRDefault="00FA02B1" w:rsidP="00FA02B1">
      <w:pPr>
        <w:widowControl w:val="0"/>
        <w:numPr>
          <w:ilvl w:val="0"/>
          <w:numId w:val="10"/>
        </w:numPr>
        <w:tabs>
          <w:tab w:val="left" w:pos="426"/>
        </w:tabs>
        <w:overflowPunct w:val="0"/>
        <w:autoSpaceDE w:val="0"/>
        <w:autoSpaceDN w:val="0"/>
        <w:adjustRightInd w:val="0"/>
        <w:ind w:right="183" w:firstLine="540"/>
        <w:jc w:val="both"/>
        <w:textAlignment w:val="baseline"/>
        <w:rPr>
          <w:snapToGrid w:val="0"/>
        </w:rPr>
      </w:pPr>
      <w:r w:rsidRPr="00B23CDB">
        <w:rPr>
          <w:snapToGrid w:val="0"/>
        </w:rPr>
        <w:t xml:space="preserve">Yemeklerde kullanılacak domatesler piyasada mevsimine göre satılan olgun, kızarmış domatesten olacaktır. </w:t>
      </w:r>
    </w:p>
    <w:p w:rsidR="00FA02B1" w:rsidRPr="00B23CDB" w:rsidRDefault="00FA02B1" w:rsidP="00FA02B1">
      <w:pPr>
        <w:widowControl w:val="0"/>
        <w:numPr>
          <w:ilvl w:val="0"/>
          <w:numId w:val="10"/>
        </w:numPr>
        <w:tabs>
          <w:tab w:val="left" w:pos="426"/>
        </w:tabs>
        <w:overflowPunct w:val="0"/>
        <w:autoSpaceDE w:val="0"/>
        <w:autoSpaceDN w:val="0"/>
        <w:adjustRightInd w:val="0"/>
        <w:ind w:right="3" w:firstLine="540"/>
        <w:jc w:val="both"/>
        <w:textAlignment w:val="baseline"/>
        <w:rPr>
          <w:snapToGrid w:val="0"/>
        </w:rPr>
      </w:pPr>
      <w:r w:rsidRPr="00B23CDB">
        <w:rPr>
          <w:snapToGrid w:val="0"/>
        </w:rPr>
        <w:t>Ezik, çürük, küflü, çamurlu, ıslatılmış, ekşimiş ve bozulmuş olmayacaktır.</w:t>
      </w:r>
    </w:p>
    <w:p w:rsidR="00FA02B1" w:rsidRPr="00B23CDB" w:rsidRDefault="00FA02B1" w:rsidP="00FA02B1">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Domateslerin en küçüğü 30 gr.</w:t>
      </w:r>
      <w:r>
        <w:rPr>
          <w:snapToGrid w:val="0"/>
        </w:rPr>
        <w:t>’</w:t>
      </w:r>
      <w:r w:rsidRPr="00B23CDB">
        <w:rPr>
          <w:snapToGrid w:val="0"/>
        </w:rPr>
        <w:t>dan aşağı olmayacaktır.</w:t>
      </w:r>
    </w:p>
    <w:p w:rsidR="00FA02B1" w:rsidRPr="00B23CDB" w:rsidRDefault="00FA02B1" w:rsidP="00FA02B1">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Nakliyeden mütevellit patlak ve ezikler (çürük, kütlü ve bozuk olmamak kaydıyla) kullanılmayacaktır.</w:t>
      </w:r>
    </w:p>
    <w:p w:rsidR="00FA02B1" w:rsidRPr="00B23CDB" w:rsidRDefault="00FA02B1" w:rsidP="00FA02B1">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ve piyasada bulunduğu sürece kullanılacaktır.</w:t>
      </w:r>
    </w:p>
    <w:p w:rsidR="00FA02B1" w:rsidRPr="00B23CDB" w:rsidRDefault="00FA02B1" w:rsidP="00FA02B1">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Çıkan ilk ve son turfanda mevsiminde tamamen kızarmamış domates miktarı %10'u geçmeyecektir.</w:t>
      </w:r>
    </w:p>
    <w:p w:rsidR="00FA02B1" w:rsidRPr="00B23CDB" w:rsidRDefault="00FA02B1" w:rsidP="00FA02B1">
      <w:pPr>
        <w:widowControl w:val="0"/>
        <w:numPr>
          <w:ilvl w:val="0"/>
          <w:numId w:val="10"/>
        </w:numPr>
        <w:tabs>
          <w:tab w:val="left" w:pos="426"/>
        </w:tabs>
        <w:overflowPunct w:val="0"/>
        <w:autoSpaceDE w:val="0"/>
        <w:autoSpaceDN w:val="0"/>
        <w:adjustRightInd w:val="0"/>
        <w:ind w:right="-337" w:firstLine="540"/>
        <w:jc w:val="both"/>
        <w:textAlignment w:val="baseline"/>
        <w:rPr>
          <w:snapToGrid w:val="0"/>
        </w:rPr>
      </w:pPr>
      <w:r w:rsidRPr="00B23CDB">
        <w:rPr>
          <w:snapToGrid w:val="0"/>
        </w:rPr>
        <w:t>Domatesler temiz ve sağlam sandık içinde getirilecektir.</w:t>
      </w:r>
    </w:p>
    <w:p w:rsidR="00FA02B1" w:rsidRDefault="00FA02B1" w:rsidP="00FA02B1">
      <w:pPr>
        <w:tabs>
          <w:tab w:val="left" w:pos="426"/>
        </w:tabs>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lastRenderedPageBreak/>
        <w:t>PATLICAN:</w:t>
      </w:r>
    </w:p>
    <w:p w:rsidR="00FA02B1" w:rsidRPr="00B23CDB" w:rsidRDefault="00FA02B1" w:rsidP="00FA02B1">
      <w:pPr>
        <w:widowControl w:val="0"/>
        <w:numPr>
          <w:ilvl w:val="0"/>
          <w:numId w:val="11"/>
        </w:numPr>
        <w:tabs>
          <w:tab w:val="left" w:pos="426"/>
        </w:tabs>
        <w:overflowPunct w:val="0"/>
        <w:autoSpaceDE w:val="0"/>
        <w:autoSpaceDN w:val="0"/>
        <w:adjustRightInd w:val="0"/>
        <w:ind w:right="49" w:firstLine="540"/>
        <w:jc w:val="both"/>
        <w:textAlignment w:val="baseline"/>
        <w:rPr>
          <w:snapToGrid w:val="0"/>
        </w:rPr>
      </w:pPr>
      <w:r w:rsidRPr="00B23CDB">
        <w:rPr>
          <w:snapToGrid w:val="0"/>
        </w:rPr>
        <w:t>Piyasada mevsimine göre satılan iyi cins, taze, körpe ve tabii rengini almış kemer patlıcanlardan olacaktır.</w:t>
      </w:r>
    </w:p>
    <w:p w:rsidR="00FA02B1" w:rsidRPr="00B23CDB" w:rsidRDefault="00FA02B1" w:rsidP="00FA02B1">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Çürük, ezik, pörsük, kartlaşmış (yani çekirdekleri beyazlığını ve yumuşaklığını kaybetmiş, çekirdeklerin rengi sararmış) ham, acı ve gün vurmuş olmayacaktır.</w:t>
      </w:r>
    </w:p>
    <w:p w:rsidR="00FA02B1" w:rsidRPr="00B23CDB" w:rsidRDefault="00FA02B1" w:rsidP="00FA02B1">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Patlıcanlar orta büyüklükte olacaktır. </w:t>
      </w:r>
    </w:p>
    <w:p w:rsidR="00FA02B1" w:rsidRPr="00B23CDB" w:rsidRDefault="00FA02B1" w:rsidP="00FA02B1">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En aşağı 100 gr. olacaktır.</w:t>
      </w:r>
    </w:p>
    <w:p w:rsidR="00FA02B1" w:rsidRPr="00B23CDB" w:rsidRDefault="00FA02B1" w:rsidP="00FA02B1">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 bulunduğu müddetçe alınır.</w:t>
      </w:r>
    </w:p>
    <w:p w:rsidR="00FA02B1" w:rsidRPr="00B23CDB" w:rsidRDefault="00FA02B1" w:rsidP="00FA02B1">
      <w:pPr>
        <w:widowControl w:val="0"/>
        <w:numPr>
          <w:ilvl w:val="0"/>
          <w:numId w:val="11"/>
        </w:numPr>
        <w:tabs>
          <w:tab w:val="left" w:pos="426"/>
        </w:tabs>
        <w:overflowPunct w:val="0"/>
        <w:autoSpaceDE w:val="0"/>
        <w:autoSpaceDN w:val="0"/>
        <w:adjustRightInd w:val="0"/>
        <w:ind w:right="-337" w:firstLine="540"/>
        <w:jc w:val="both"/>
        <w:textAlignment w:val="baseline"/>
        <w:rPr>
          <w:snapToGrid w:val="0"/>
        </w:rPr>
      </w:pPr>
      <w:r w:rsidRPr="00B23CDB">
        <w:rPr>
          <w:snapToGrid w:val="0"/>
        </w:rPr>
        <w:t>Yeşil renkli patlıcanlar alınmayacaktır.</w:t>
      </w:r>
    </w:p>
    <w:p w:rsidR="00FA02B1" w:rsidRPr="00B23CDB" w:rsidRDefault="00FA02B1" w:rsidP="00FA02B1">
      <w:pPr>
        <w:widowControl w:val="0"/>
        <w:tabs>
          <w:tab w:val="left" w:pos="426"/>
        </w:tabs>
        <w:ind w:right="-337" w:firstLine="540"/>
        <w:jc w:val="both"/>
        <w:rPr>
          <w:b/>
          <w:bCs/>
          <w:snapToGrid w:val="0"/>
        </w:rPr>
      </w:pPr>
    </w:p>
    <w:p w:rsidR="00FA02B1" w:rsidRPr="00B23CDB" w:rsidRDefault="00FA02B1" w:rsidP="00FA02B1">
      <w:pPr>
        <w:widowControl w:val="0"/>
        <w:tabs>
          <w:tab w:val="left" w:pos="426"/>
        </w:tabs>
        <w:ind w:right="-337" w:firstLine="540"/>
        <w:jc w:val="both"/>
        <w:rPr>
          <w:b/>
          <w:bCs/>
          <w:snapToGrid w:val="0"/>
        </w:rPr>
      </w:pPr>
      <w:r w:rsidRPr="00B23CDB">
        <w:rPr>
          <w:b/>
          <w:bCs/>
          <w:snapToGrid w:val="0"/>
        </w:rPr>
        <w:t>ARMUT:</w:t>
      </w:r>
    </w:p>
    <w:p w:rsidR="00FA02B1" w:rsidRPr="00B23CDB" w:rsidRDefault="00FA02B1" w:rsidP="00FA02B1">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Piyasadaki kemale ermiş</w:t>
      </w:r>
      <w:r w:rsidRPr="00D208CF">
        <w:rPr>
          <w:snapToGrid w:val="0"/>
        </w:rPr>
        <w:t xml:space="preserve">, </w:t>
      </w:r>
      <w:r w:rsidRPr="00D208CF">
        <w:rPr>
          <w:iCs/>
          <w:snapToGrid w:val="0"/>
        </w:rPr>
        <w:t>iyi</w:t>
      </w:r>
      <w:r w:rsidRPr="00B23CDB">
        <w:rPr>
          <w:i/>
          <w:iCs/>
          <w:snapToGrid w:val="0"/>
        </w:rPr>
        <w:t xml:space="preserve"> </w:t>
      </w:r>
      <w:r w:rsidRPr="00B23CDB">
        <w:rPr>
          <w:snapToGrid w:val="0"/>
        </w:rPr>
        <w:t>cins ve lezzetteki armutlardan olacaktır.</w:t>
      </w:r>
    </w:p>
    <w:p w:rsidR="00FA02B1" w:rsidRPr="00B23CDB" w:rsidRDefault="00FA02B1" w:rsidP="00FA02B1">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 xml:space="preserve">Armutlar sert ve sulu olacaktır. </w:t>
      </w:r>
    </w:p>
    <w:p w:rsidR="00FA02B1" w:rsidRPr="00B23CDB" w:rsidRDefault="00FA02B1" w:rsidP="00FA02B1">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Buruk lezzette ve kokuşmuş olmayacaktır.</w:t>
      </w:r>
    </w:p>
    <w:p w:rsidR="00FA02B1" w:rsidRPr="00B23CDB" w:rsidRDefault="00FA02B1" w:rsidP="00FA02B1">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Çürük, kurt yenikli, ekşi, ham, ezik, çok yumuşamış veya çok sert, kurumuş ve çamurlu olmayacaktır.</w:t>
      </w:r>
    </w:p>
    <w:p w:rsidR="00FA02B1" w:rsidRPr="00B23CDB" w:rsidRDefault="00FA02B1" w:rsidP="00FA02B1">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Armutlar 100 gr.</w:t>
      </w:r>
      <w:r>
        <w:rPr>
          <w:snapToGrid w:val="0"/>
        </w:rPr>
        <w:t>’</w:t>
      </w:r>
      <w:r w:rsidRPr="00B23CDB">
        <w:rPr>
          <w:snapToGrid w:val="0"/>
        </w:rPr>
        <w:t>dan az olmayacaktır.</w:t>
      </w:r>
    </w:p>
    <w:p w:rsidR="00FA02B1" w:rsidRPr="00B23CDB" w:rsidRDefault="00FA02B1" w:rsidP="00FA02B1">
      <w:pPr>
        <w:widowControl w:val="0"/>
        <w:numPr>
          <w:ilvl w:val="0"/>
          <w:numId w:val="12"/>
        </w:numPr>
        <w:tabs>
          <w:tab w:val="left" w:pos="426"/>
        </w:tabs>
        <w:overflowPunct w:val="0"/>
        <w:autoSpaceDE w:val="0"/>
        <w:autoSpaceDN w:val="0"/>
        <w:adjustRightInd w:val="0"/>
        <w:ind w:right="-337" w:firstLine="540"/>
        <w:jc w:val="both"/>
        <w:textAlignment w:val="baseline"/>
        <w:rPr>
          <w:snapToGrid w:val="0"/>
        </w:rPr>
      </w:pPr>
      <w:r w:rsidRPr="00B23CDB">
        <w:rPr>
          <w:snapToGrid w:val="0"/>
        </w:rPr>
        <w:t>Mevsiminde alınır.</w:t>
      </w:r>
    </w:p>
    <w:p w:rsidR="00FA02B1" w:rsidRDefault="00FA02B1" w:rsidP="00FA02B1">
      <w:pPr>
        <w:ind w:right="183"/>
        <w:jc w:val="both"/>
        <w:rPr>
          <w:b/>
          <w:bCs/>
        </w:rPr>
      </w:pPr>
    </w:p>
    <w:p w:rsidR="00FA02B1" w:rsidRDefault="00FA02B1" w:rsidP="00FA02B1">
      <w:pPr>
        <w:ind w:right="183"/>
        <w:jc w:val="both"/>
      </w:pPr>
      <w:r w:rsidRPr="00B23CDB">
        <w:t xml:space="preserve"> </w:t>
      </w:r>
      <w:r>
        <w:tab/>
      </w:r>
      <w:r w:rsidRPr="00B23CDB">
        <w:t xml:space="preserve">Yüklenici bu şartnamede belirtilen </w:t>
      </w:r>
      <w:r>
        <w:t>hükümlerin uygulanmasında 5179 S</w:t>
      </w:r>
      <w:r w:rsidRPr="00B23CDB">
        <w:t xml:space="preserve">ayılı Kanun ve bu </w:t>
      </w:r>
      <w:r>
        <w:t>d</w:t>
      </w:r>
      <w:r w:rsidRPr="00B23CDB">
        <w:t>oğrultuda hazırlanan Yönetmeliklere bağlı kalacaktır.</w:t>
      </w:r>
      <w:r>
        <w:t xml:space="preserve"> Teknik Şartname; İdari Şartname ve Sözleşme’nin ayrılmaz bir parçasıdır.</w:t>
      </w:r>
    </w:p>
    <w:p w:rsidR="00FA02B1" w:rsidRDefault="00FA02B1" w:rsidP="00FA02B1">
      <w:pPr>
        <w:ind w:right="183"/>
        <w:jc w:val="both"/>
      </w:pPr>
    </w:p>
    <w:p w:rsidR="00FA02B1" w:rsidRDefault="00FA02B1" w:rsidP="00FA02B1">
      <w:pPr>
        <w:ind w:right="183" w:firstLine="708"/>
        <w:jc w:val="both"/>
      </w:pPr>
    </w:p>
    <w:p w:rsidR="00FA02B1" w:rsidRDefault="00FA02B1" w:rsidP="00FA02B1">
      <w:pPr>
        <w:ind w:right="183" w:firstLine="708"/>
        <w:jc w:val="both"/>
      </w:pPr>
    </w:p>
    <w:p w:rsidR="00FA02B1" w:rsidRDefault="00FA02B1" w:rsidP="00FA02B1">
      <w:pPr>
        <w:ind w:right="183" w:firstLine="708"/>
        <w:jc w:val="both"/>
      </w:pPr>
    </w:p>
    <w:p w:rsidR="00FA02B1" w:rsidRDefault="00FA02B1" w:rsidP="00FA02B1">
      <w:pPr>
        <w:ind w:right="183" w:firstLine="708"/>
        <w:jc w:val="both"/>
      </w:pPr>
      <w:r>
        <w:t xml:space="preserve">                                                                                                            20/08/2019</w:t>
      </w:r>
    </w:p>
    <w:p w:rsidR="00FA02B1" w:rsidRDefault="00FA02B1" w:rsidP="00FA02B1">
      <w:pPr>
        <w:ind w:right="183" w:firstLine="708"/>
        <w:jc w:val="both"/>
      </w:pPr>
      <w:r>
        <w:tab/>
      </w:r>
      <w:r>
        <w:tab/>
      </w:r>
      <w:r>
        <w:tab/>
      </w:r>
      <w:r>
        <w:tab/>
      </w:r>
      <w:r>
        <w:tab/>
      </w:r>
      <w:r>
        <w:tab/>
      </w:r>
      <w:r>
        <w:tab/>
      </w:r>
      <w:r>
        <w:tab/>
        <w:t xml:space="preserve">          Ramazan KOCA</w:t>
      </w:r>
    </w:p>
    <w:p w:rsidR="00FA02B1" w:rsidRPr="00B23CDB" w:rsidRDefault="00FA02B1" w:rsidP="00FA02B1">
      <w:pPr>
        <w:ind w:right="183" w:firstLine="708"/>
        <w:jc w:val="both"/>
      </w:pPr>
      <w:r>
        <w:t xml:space="preserve">                                                                                                   İlçe Milli Eğitim Müdürü</w:t>
      </w:r>
    </w:p>
    <w:p w:rsidR="00CA18C2" w:rsidRDefault="00CA18C2"/>
    <w:sectPr w:rsidR="00CA18C2" w:rsidSect="00147C2B">
      <w:footerReference w:type="even" r:id="rId5"/>
      <w:footerReference w:type="default" r:id="rId6"/>
      <w:pgSz w:w="11906" w:h="16838"/>
      <w:pgMar w:top="510" w:right="510" w:bottom="51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3C" w:rsidRDefault="00FA02B1" w:rsidP="0056525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B443C" w:rsidRDefault="00FA02B1" w:rsidP="00BC4531">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3C" w:rsidRDefault="00FA02B1" w:rsidP="0056525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21</w:t>
    </w:r>
    <w:r>
      <w:rPr>
        <w:rStyle w:val="SayfaNumaras"/>
      </w:rPr>
      <w:fldChar w:fldCharType="end"/>
    </w:r>
  </w:p>
  <w:p w:rsidR="00DB443C" w:rsidRDefault="00FA02B1" w:rsidP="00BC4531">
    <w:pPr>
      <w:pStyle w:val="Altbilgi"/>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35E4"/>
    <w:multiLevelType w:val="hybridMultilevel"/>
    <w:tmpl w:val="A68CE570"/>
    <w:lvl w:ilvl="0" w:tplc="57D4B7E0">
      <w:start w:val="1"/>
      <w:numFmt w:val="decimal"/>
      <w:lvlText w:val="%1-"/>
      <w:lvlJc w:val="left"/>
      <w:pPr>
        <w:tabs>
          <w:tab w:val="num" w:pos="1065"/>
        </w:tabs>
        <w:ind w:left="1065" w:hanging="360"/>
      </w:pPr>
      <w:rPr>
        <w:rFonts w:cs="Times New Roman" w:hint="default"/>
      </w:rPr>
    </w:lvl>
    <w:lvl w:ilvl="1" w:tplc="041F0019" w:tentative="1">
      <w:start w:val="1"/>
      <w:numFmt w:val="lowerLetter"/>
      <w:lvlText w:val="%2."/>
      <w:lvlJc w:val="left"/>
      <w:pPr>
        <w:tabs>
          <w:tab w:val="num" w:pos="1785"/>
        </w:tabs>
        <w:ind w:left="1785" w:hanging="360"/>
      </w:pPr>
      <w:rPr>
        <w:rFonts w:cs="Times New Roman"/>
      </w:rPr>
    </w:lvl>
    <w:lvl w:ilvl="2" w:tplc="041F001B" w:tentative="1">
      <w:start w:val="1"/>
      <w:numFmt w:val="lowerRoman"/>
      <w:lvlText w:val="%3."/>
      <w:lvlJc w:val="right"/>
      <w:pPr>
        <w:tabs>
          <w:tab w:val="num" w:pos="2505"/>
        </w:tabs>
        <w:ind w:left="2505" w:hanging="180"/>
      </w:pPr>
      <w:rPr>
        <w:rFonts w:cs="Times New Roman"/>
      </w:rPr>
    </w:lvl>
    <w:lvl w:ilvl="3" w:tplc="041F000F" w:tentative="1">
      <w:start w:val="1"/>
      <w:numFmt w:val="decimal"/>
      <w:lvlText w:val="%4."/>
      <w:lvlJc w:val="left"/>
      <w:pPr>
        <w:tabs>
          <w:tab w:val="num" w:pos="3225"/>
        </w:tabs>
        <w:ind w:left="3225" w:hanging="360"/>
      </w:pPr>
      <w:rPr>
        <w:rFonts w:cs="Times New Roman"/>
      </w:rPr>
    </w:lvl>
    <w:lvl w:ilvl="4" w:tplc="041F0019" w:tentative="1">
      <w:start w:val="1"/>
      <w:numFmt w:val="lowerLetter"/>
      <w:lvlText w:val="%5."/>
      <w:lvlJc w:val="left"/>
      <w:pPr>
        <w:tabs>
          <w:tab w:val="num" w:pos="3945"/>
        </w:tabs>
        <w:ind w:left="3945" w:hanging="360"/>
      </w:pPr>
      <w:rPr>
        <w:rFonts w:cs="Times New Roman"/>
      </w:rPr>
    </w:lvl>
    <w:lvl w:ilvl="5" w:tplc="041F001B" w:tentative="1">
      <w:start w:val="1"/>
      <w:numFmt w:val="lowerRoman"/>
      <w:lvlText w:val="%6."/>
      <w:lvlJc w:val="right"/>
      <w:pPr>
        <w:tabs>
          <w:tab w:val="num" w:pos="4665"/>
        </w:tabs>
        <w:ind w:left="4665" w:hanging="180"/>
      </w:pPr>
      <w:rPr>
        <w:rFonts w:cs="Times New Roman"/>
      </w:rPr>
    </w:lvl>
    <w:lvl w:ilvl="6" w:tplc="041F000F" w:tentative="1">
      <w:start w:val="1"/>
      <w:numFmt w:val="decimal"/>
      <w:lvlText w:val="%7."/>
      <w:lvlJc w:val="left"/>
      <w:pPr>
        <w:tabs>
          <w:tab w:val="num" w:pos="5385"/>
        </w:tabs>
        <w:ind w:left="5385" w:hanging="360"/>
      </w:pPr>
      <w:rPr>
        <w:rFonts w:cs="Times New Roman"/>
      </w:rPr>
    </w:lvl>
    <w:lvl w:ilvl="7" w:tplc="041F0019" w:tentative="1">
      <w:start w:val="1"/>
      <w:numFmt w:val="lowerLetter"/>
      <w:lvlText w:val="%8."/>
      <w:lvlJc w:val="left"/>
      <w:pPr>
        <w:tabs>
          <w:tab w:val="num" w:pos="6105"/>
        </w:tabs>
        <w:ind w:left="6105" w:hanging="360"/>
      </w:pPr>
      <w:rPr>
        <w:rFonts w:cs="Times New Roman"/>
      </w:rPr>
    </w:lvl>
    <w:lvl w:ilvl="8" w:tplc="041F001B" w:tentative="1">
      <w:start w:val="1"/>
      <w:numFmt w:val="lowerRoman"/>
      <w:lvlText w:val="%9."/>
      <w:lvlJc w:val="right"/>
      <w:pPr>
        <w:tabs>
          <w:tab w:val="num" w:pos="6825"/>
        </w:tabs>
        <w:ind w:left="6825" w:hanging="180"/>
      </w:pPr>
      <w:rPr>
        <w:rFonts w:cs="Times New Roman"/>
      </w:rPr>
    </w:lvl>
  </w:abstractNum>
  <w:abstractNum w:abstractNumId="1">
    <w:nsid w:val="076D171D"/>
    <w:multiLevelType w:val="hybridMultilevel"/>
    <w:tmpl w:val="EFCCEA4E"/>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
    <w:nsid w:val="07E46A76"/>
    <w:multiLevelType w:val="hybridMultilevel"/>
    <w:tmpl w:val="ED101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DE129D"/>
    <w:multiLevelType w:val="multilevel"/>
    <w:tmpl w:val="4BD49504"/>
    <w:lvl w:ilvl="0">
      <w:start w:val="1"/>
      <w:numFmt w:val="decimal"/>
      <w:lvlText w:val="%1."/>
      <w:lvlJc w:val="left"/>
      <w:pPr>
        <w:ind w:left="720" w:hanging="360"/>
      </w:pPr>
      <w:rPr>
        <w:rFonts w:cs="Times New Roman" w:hint="default"/>
        <w:color w:val="FF0000"/>
      </w:rPr>
    </w:lvl>
    <w:lvl w:ilvl="1">
      <w:start w:val="1"/>
      <w:numFmt w:val="bullet"/>
      <w:lvlText w:val=""/>
      <w:lvlJc w:val="left"/>
      <w:pPr>
        <w:ind w:left="1068" w:hanging="360"/>
      </w:pPr>
      <w:rPr>
        <w:rFonts w:ascii="Symbol" w:hAnsi="Symbol" w:hint="default"/>
        <w:b/>
      </w:rPr>
    </w:lvl>
    <w:lvl w:ilvl="2">
      <w:start w:val="1"/>
      <w:numFmt w:val="decimal"/>
      <w:isLgl/>
      <w:lvlText w:val="%1.%2.%3"/>
      <w:lvlJc w:val="left"/>
      <w:pPr>
        <w:ind w:left="1776" w:hanging="720"/>
      </w:pPr>
      <w:rPr>
        <w:rFonts w:cs="Times New Roman" w:hint="default"/>
        <w:b/>
      </w:rPr>
    </w:lvl>
    <w:lvl w:ilvl="3">
      <w:start w:val="1"/>
      <w:numFmt w:val="decimal"/>
      <w:isLgl/>
      <w:lvlText w:val="%1.%2.%3.%4"/>
      <w:lvlJc w:val="left"/>
      <w:pPr>
        <w:ind w:left="2124" w:hanging="720"/>
      </w:pPr>
      <w:rPr>
        <w:rFonts w:cs="Times New Roman" w:hint="default"/>
        <w:b/>
      </w:rPr>
    </w:lvl>
    <w:lvl w:ilvl="4">
      <w:start w:val="1"/>
      <w:numFmt w:val="decimal"/>
      <w:isLgl/>
      <w:lvlText w:val="%1.%2.%3.%4.%5"/>
      <w:lvlJc w:val="left"/>
      <w:pPr>
        <w:ind w:left="2832" w:hanging="1080"/>
      </w:pPr>
      <w:rPr>
        <w:rFonts w:cs="Times New Roman" w:hint="default"/>
        <w:b/>
      </w:rPr>
    </w:lvl>
    <w:lvl w:ilvl="5">
      <w:start w:val="1"/>
      <w:numFmt w:val="decimal"/>
      <w:isLgl/>
      <w:lvlText w:val="%1.%2.%3.%4.%5.%6"/>
      <w:lvlJc w:val="left"/>
      <w:pPr>
        <w:ind w:left="3180" w:hanging="1080"/>
      </w:pPr>
      <w:rPr>
        <w:rFonts w:cs="Times New Roman" w:hint="default"/>
        <w:b/>
      </w:rPr>
    </w:lvl>
    <w:lvl w:ilvl="6">
      <w:start w:val="1"/>
      <w:numFmt w:val="decimal"/>
      <w:isLgl/>
      <w:lvlText w:val="%1.%2.%3.%4.%5.%6.%7"/>
      <w:lvlJc w:val="left"/>
      <w:pPr>
        <w:ind w:left="3888" w:hanging="1440"/>
      </w:pPr>
      <w:rPr>
        <w:rFonts w:cs="Times New Roman" w:hint="default"/>
        <w:b/>
      </w:rPr>
    </w:lvl>
    <w:lvl w:ilvl="7">
      <w:start w:val="1"/>
      <w:numFmt w:val="decimal"/>
      <w:isLgl/>
      <w:lvlText w:val="%1.%2.%3.%4.%5.%6.%7.%8"/>
      <w:lvlJc w:val="left"/>
      <w:pPr>
        <w:ind w:left="4236" w:hanging="1440"/>
      </w:pPr>
      <w:rPr>
        <w:rFonts w:cs="Times New Roman" w:hint="default"/>
        <w:b/>
      </w:rPr>
    </w:lvl>
    <w:lvl w:ilvl="8">
      <w:start w:val="1"/>
      <w:numFmt w:val="decimal"/>
      <w:isLgl/>
      <w:lvlText w:val="%1.%2.%3.%4.%5.%6.%7.%8.%9"/>
      <w:lvlJc w:val="left"/>
      <w:pPr>
        <w:ind w:left="4584" w:hanging="1440"/>
      </w:pPr>
      <w:rPr>
        <w:rFonts w:cs="Times New Roman" w:hint="default"/>
        <w:b/>
      </w:rPr>
    </w:lvl>
  </w:abstractNum>
  <w:abstractNum w:abstractNumId="4">
    <w:nsid w:val="10082666"/>
    <w:multiLevelType w:val="hybridMultilevel"/>
    <w:tmpl w:val="C52EF332"/>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5">
    <w:nsid w:val="14886A2D"/>
    <w:multiLevelType w:val="hybridMultilevel"/>
    <w:tmpl w:val="1F766EC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6">
    <w:nsid w:val="15D37ED5"/>
    <w:multiLevelType w:val="hybridMultilevel"/>
    <w:tmpl w:val="0116F86A"/>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7">
    <w:nsid w:val="1B3A3181"/>
    <w:multiLevelType w:val="hybridMultilevel"/>
    <w:tmpl w:val="B7CA745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8">
    <w:nsid w:val="1D8E7BDD"/>
    <w:multiLevelType w:val="hybridMultilevel"/>
    <w:tmpl w:val="677C6128"/>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9">
    <w:nsid w:val="1E611586"/>
    <w:multiLevelType w:val="hybridMultilevel"/>
    <w:tmpl w:val="E266F466"/>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0">
    <w:nsid w:val="1EED21CC"/>
    <w:multiLevelType w:val="hybridMultilevel"/>
    <w:tmpl w:val="8A56974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1">
    <w:nsid w:val="1FAA7481"/>
    <w:multiLevelType w:val="multilevel"/>
    <w:tmpl w:val="899EE314"/>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236D429D"/>
    <w:multiLevelType w:val="hybridMultilevel"/>
    <w:tmpl w:val="A31265A2"/>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3">
    <w:nsid w:val="2F186687"/>
    <w:multiLevelType w:val="hybridMultilevel"/>
    <w:tmpl w:val="2AE62D0E"/>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4">
    <w:nsid w:val="327279D8"/>
    <w:multiLevelType w:val="hybridMultilevel"/>
    <w:tmpl w:val="3E7457D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5">
    <w:nsid w:val="35361358"/>
    <w:multiLevelType w:val="hybridMultilevel"/>
    <w:tmpl w:val="AB0C8E5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6">
    <w:nsid w:val="38C22493"/>
    <w:multiLevelType w:val="hybridMultilevel"/>
    <w:tmpl w:val="A0D2237C"/>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17">
    <w:nsid w:val="40AD7FBB"/>
    <w:multiLevelType w:val="hybridMultilevel"/>
    <w:tmpl w:val="D9CAB9A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8">
    <w:nsid w:val="4F194894"/>
    <w:multiLevelType w:val="hybridMultilevel"/>
    <w:tmpl w:val="1CB4888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19">
    <w:nsid w:val="52C33F37"/>
    <w:multiLevelType w:val="hybridMultilevel"/>
    <w:tmpl w:val="B0228260"/>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0">
    <w:nsid w:val="547E1D8D"/>
    <w:multiLevelType w:val="multilevel"/>
    <w:tmpl w:val="798695EA"/>
    <w:lvl w:ilvl="0">
      <w:start w:val="3"/>
      <w:numFmt w:val="decimal"/>
      <w:lvlText w:val="%1"/>
      <w:lvlJc w:val="left"/>
      <w:pPr>
        <w:ind w:left="360" w:hanging="360"/>
      </w:pPr>
      <w:rPr>
        <w:rFonts w:cs="Times New Roman" w:hint="default"/>
      </w:rPr>
    </w:lvl>
    <w:lvl w:ilvl="1">
      <w:start w:val="1"/>
      <w:numFmt w:val="decimal"/>
      <w:lvlText w:val="%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57A8168D"/>
    <w:multiLevelType w:val="hybridMultilevel"/>
    <w:tmpl w:val="714E20AC"/>
    <w:lvl w:ilvl="0" w:tplc="041F0001">
      <w:start w:val="1"/>
      <w:numFmt w:val="bullet"/>
      <w:lvlText w:val=""/>
      <w:lvlJc w:val="left"/>
      <w:pPr>
        <w:tabs>
          <w:tab w:val="num" w:pos="360"/>
        </w:tabs>
        <w:ind w:left="360" w:hanging="360"/>
      </w:pPr>
      <w:rPr>
        <w:rFonts w:ascii="Symbol" w:hAnsi="Symbol" w:hint="default"/>
      </w:rPr>
    </w:lvl>
    <w:lvl w:ilvl="1" w:tplc="0D3C1126">
      <w:start w:val="1"/>
      <w:numFmt w:val="lowerLetter"/>
      <w:lvlText w:val="%2-"/>
      <w:lvlJc w:val="left"/>
      <w:pPr>
        <w:tabs>
          <w:tab w:val="num" w:pos="1080"/>
        </w:tabs>
        <w:ind w:left="108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2">
    <w:nsid w:val="5B593672"/>
    <w:multiLevelType w:val="multilevel"/>
    <w:tmpl w:val="FB2C94F0"/>
    <w:lvl w:ilvl="0">
      <w:start w:val="1"/>
      <w:numFmt w:val="decimal"/>
      <w:lvlText w:val="%1."/>
      <w:lvlJc w:val="left"/>
      <w:pPr>
        <w:ind w:left="360" w:hanging="360"/>
      </w:pPr>
      <w:rPr>
        <w:rFonts w:cs="Times New Roman" w:hint="default"/>
        <w:color w:val="FF0000"/>
      </w:rPr>
    </w:lvl>
    <w:lvl w:ilvl="1">
      <w:start w:val="2"/>
      <w:numFmt w:val="decimal"/>
      <w:lvlText w:val="%1.%2"/>
      <w:lvlJc w:val="left"/>
      <w:pPr>
        <w:ind w:left="360" w:hanging="360"/>
      </w:pPr>
      <w:rPr>
        <w:rFonts w:ascii="Times New Roman" w:eastAsia="Times New Roman" w:hAnsi="Times New Roman" w:cs="Times New Roman" w:hint="default"/>
        <w:b/>
        <w:sz w:val="24"/>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3">
    <w:nsid w:val="5BD54BBF"/>
    <w:multiLevelType w:val="hybridMultilevel"/>
    <w:tmpl w:val="8446D454"/>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D0C6E79"/>
    <w:multiLevelType w:val="hybridMultilevel"/>
    <w:tmpl w:val="D67AAD24"/>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5">
    <w:nsid w:val="5E582648"/>
    <w:multiLevelType w:val="hybridMultilevel"/>
    <w:tmpl w:val="89C0208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6">
    <w:nsid w:val="647E0D34"/>
    <w:multiLevelType w:val="hybridMultilevel"/>
    <w:tmpl w:val="467A493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7">
    <w:nsid w:val="64A726B6"/>
    <w:multiLevelType w:val="hybridMultilevel"/>
    <w:tmpl w:val="797032B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28">
    <w:nsid w:val="64D1018E"/>
    <w:multiLevelType w:val="hybridMultilevel"/>
    <w:tmpl w:val="C82CF7FC"/>
    <w:lvl w:ilvl="0" w:tplc="041F0001">
      <w:start w:val="1"/>
      <w:numFmt w:val="bullet"/>
      <w:lvlText w:val=""/>
      <w:lvlJc w:val="left"/>
      <w:pPr>
        <w:ind w:left="1620" w:hanging="360"/>
      </w:pPr>
      <w:rPr>
        <w:rFonts w:ascii="Symbol" w:hAnsi="Symbol" w:hint="default"/>
      </w:rPr>
    </w:lvl>
    <w:lvl w:ilvl="1" w:tplc="041F0003">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29">
    <w:nsid w:val="65F82055"/>
    <w:multiLevelType w:val="hybridMultilevel"/>
    <w:tmpl w:val="2D7415E6"/>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0">
    <w:nsid w:val="67F440AE"/>
    <w:multiLevelType w:val="multilevel"/>
    <w:tmpl w:val="020A73B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6A951BC7"/>
    <w:multiLevelType w:val="hybridMultilevel"/>
    <w:tmpl w:val="C308935A"/>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2">
    <w:nsid w:val="6FA267BB"/>
    <w:multiLevelType w:val="hybridMultilevel"/>
    <w:tmpl w:val="7506D6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3">
    <w:nsid w:val="71227976"/>
    <w:multiLevelType w:val="hybridMultilevel"/>
    <w:tmpl w:val="0E948C8C"/>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4">
    <w:nsid w:val="716D2044"/>
    <w:multiLevelType w:val="hybridMultilevel"/>
    <w:tmpl w:val="23F4C0B4"/>
    <w:lvl w:ilvl="0" w:tplc="041F0001">
      <w:start w:val="1"/>
      <w:numFmt w:val="bullet"/>
      <w:lvlText w:val=""/>
      <w:lvlJc w:val="left"/>
      <w:pPr>
        <w:ind w:left="1620" w:hanging="360"/>
      </w:pPr>
      <w:rPr>
        <w:rFonts w:ascii="Symbol" w:hAnsi="Symbol" w:hint="default"/>
      </w:rPr>
    </w:lvl>
    <w:lvl w:ilvl="1" w:tplc="041F0003" w:tentative="1">
      <w:start w:val="1"/>
      <w:numFmt w:val="bullet"/>
      <w:lvlText w:val="o"/>
      <w:lvlJc w:val="left"/>
      <w:pPr>
        <w:ind w:left="2340" w:hanging="360"/>
      </w:pPr>
      <w:rPr>
        <w:rFonts w:ascii="Courier New" w:hAnsi="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35">
    <w:nsid w:val="74233084"/>
    <w:multiLevelType w:val="hybridMultilevel"/>
    <w:tmpl w:val="D642300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6">
    <w:nsid w:val="75337834"/>
    <w:multiLevelType w:val="hybridMultilevel"/>
    <w:tmpl w:val="53A8B77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7">
    <w:nsid w:val="76D814CD"/>
    <w:multiLevelType w:val="hybridMultilevel"/>
    <w:tmpl w:val="54A4A248"/>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8">
    <w:nsid w:val="783C5957"/>
    <w:multiLevelType w:val="hybridMultilevel"/>
    <w:tmpl w:val="6024D150"/>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39">
    <w:nsid w:val="797A7FD2"/>
    <w:multiLevelType w:val="hybridMultilevel"/>
    <w:tmpl w:val="FB8275C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0">
    <w:nsid w:val="7FB47DED"/>
    <w:multiLevelType w:val="hybridMultilevel"/>
    <w:tmpl w:val="5CB05174"/>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num w:numId="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5"/>
  </w:num>
  <w:num w:numId="15">
    <w:abstractNumId w:val="28"/>
  </w:num>
  <w:num w:numId="16">
    <w:abstractNumId w:val="39"/>
  </w:num>
  <w:num w:numId="17">
    <w:abstractNumId w:val="14"/>
  </w:num>
  <w:num w:numId="18">
    <w:abstractNumId w:val="24"/>
  </w:num>
  <w:num w:numId="19">
    <w:abstractNumId w:val="5"/>
  </w:num>
  <w:num w:numId="20">
    <w:abstractNumId w:val="34"/>
  </w:num>
  <w:num w:numId="21">
    <w:abstractNumId w:val="9"/>
  </w:num>
  <w:num w:numId="22">
    <w:abstractNumId w:val="1"/>
  </w:num>
  <w:num w:numId="23">
    <w:abstractNumId w:val="33"/>
  </w:num>
  <w:num w:numId="24">
    <w:abstractNumId w:val="4"/>
  </w:num>
  <w:num w:numId="25">
    <w:abstractNumId w:val="17"/>
  </w:num>
  <w:num w:numId="26">
    <w:abstractNumId w:val="31"/>
  </w:num>
  <w:num w:numId="27">
    <w:abstractNumId w:val="7"/>
  </w:num>
  <w:num w:numId="28">
    <w:abstractNumId w:val="12"/>
  </w:num>
  <w:num w:numId="29">
    <w:abstractNumId w:val="29"/>
  </w:num>
  <w:num w:numId="30">
    <w:abstractNumId w:val="26"/>
  </w:num>
  <w:num w:numId="31">
    <w:abstractNumId w:val="13"/>
  </w:num>
  <w:num w:numId="32">
    <w:abstractNumId w:val="19"/>
  </w:num>
  <w:num w:numId="33">
    <w:abstractNumId w:val="8"/>
  </w:num>
  <w:num w:numId="34">
    <w:abstractNumId w:val="23"/>
  </w:num>
  <w:num w:numId="35">
    <w:abstractNumId w:val="0"/>
  </w:num>
  <w:num w:numId="36">
    <w:abstractNumId w:val="22"/>
  </w:num>
  <w:num w:numId="37">
    <w:abstractNumId w:val="11"/>
  </w:num>
  <w:num w:numId="38">
    <w:abstractNumId w:val="3"/>
  </w:num>
  <w:num w:numId="39">
    <w:abstractNumId w:val="2"/>
  </w:num>
  <w:num w:numId="40">
    <w:abstractNumId w:val="20"/>
  </w:num>
  <w:num w:numId="4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A02B1"/>
    <w:rsid w:val="00CA18C2"/>
    <w:rsid w:val="00FA02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2B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FA02B1"/>
    <w:pPr>
      <w:keepNext/>
      <w:jc w:val="center"/>
      <w:outlineLvl w:val="0"/>
    </w:pPr>
    <w:rPr>
      <w:b/>
      <w:bCs/>
    </w:rPr>
  </w:style>
  <w:style w:type="paragraph" w:styleId="Balk2">
    <w:name w:val="heading 2"/>
    <w:basedOn w:val="Normal"/>
    <w:next w:val="Normal"/>
    <w:link w:val="Balk2Char"/>
    <w:uiPriority w:val="99"/>
    <w:qFormat/>
    <w:rsid w:val="00FA02B1"/>
    <w:pPr>
      <w:keepNext/>
      <w:outlineLvl w:val="1"/>
    </w:pPr>
    <w:rPr>
      <w:b/>
      <w:bCs/>
    </w:rPr>
  </w:style>
  <w:style w:type="paragraph" w:styleId="Balk3">
    <w:name w:val="heading 3"/>
    <w:basedOn w:val="Normal"/>
    <w:next w:val="Normal"/>
    <w:link w:val="Balk3Char"/>
    <w:uiPriority w:val="99"/>
    <w:qFormat/>
    <w:rsid w:val="00FA02B1"/>
    <w:pPr>
      <w:keepNext/>
      <w:outlineLvl w:val="2"/>
    </w:pPr>
  </w:style>
  <w:style w:type="paragraph" w:styleId="Balk4">
    <w:name w:val="heading 4"/>
    <w:basedOn w:val="Normal"/>
    <w:next w:val="Normal"/>
    <w:link w:val="Balk4Char"/>
    <w:uiPriority w:val="99"/>
    <w:qFormat/>
    <w:rsid w:val="00FA02B1"/>
    <w:pPr>
      <w:keepNext/>
      <w:jc w:val="center"/>
      <w:outlineLvl w:val="3"/>
    </w:pPr>
  </w:style>
  <w:style w:type="paragraph" w:styleId="Balk7">
    <w:name w:val="heading 7"/>
    <w:basedOn w:val="Normal"/>
    <w:next w:val="Normal"/>
    <w:link w:val="Balk7Char"/>
    <w:uiPriority w:val="99"/>
    <w:qFormat/>
    <w:rsid w:val="00FA02B1"/>
    <w:pPr>
      <w:spacing w:before="240" w:after="60"/>
      <w:outlineLvl w:val="6"/>
    </w:pPr>
    <w:rPr>
      <w:rFonts w:ascii="Calibri" w:hAnsi="Calibri" w:cs="Calibri"/>
    </w:rPr>
  </w:style>
  <w:style w:type="paragraph" w:styleId="Balk8">
    <w:name w:val="heading 8"/>
    <w:basedOn w:val="Normal"/>
    <w:next w:val="Normal"/>
    <w:link w:val="Balk8Char"/>
    <w:uiPriority w:val="99"/>
    <w:qFormat/>
    <w:rsid w:val="00FA02B1"/>
    <w:pPr>
      <w:keepNext/>
      <w:outlineLvl w:val="7"/>
    </w:pPr>
    <w:rPr>
      <w:b/>
      <w:bCs/>
      <w:sz w:val="28"/>
      <w:szCs w:val="2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FA02B1"/>
    <w:rPr>
      <w:rFonts w:ascii="Times New Roman" w:eastAsia="Times New Roman" w:hAnsi="Times New Roman" w:cs="Times New Roman"/>
      <w:b/>
      <w:bCs/>
      <w:sz w:val="24"/>
      <w:szCs w:val="24"/>
      <w:lang w:eastAsia="tr-TR"/>
    </w:rPr>
  </w:style>
  <w:style w:type="character" w:customStyle="1" w:styleId="Balk2Char">
    <w:name w:val="Başlık 2 Char"/>
    <w:basedOn w:val="VarsaylanParagrafYazTipi"/>
    <w:link w:val="Balk2"/>
    <w:uiPriority w:val="99"/>
    <w:rsid w:val="00FA02B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9"/>
    <w:rsid w:val="00FA02B1"/>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9"/>
    <w:rsid w:val="00FA02B1"/>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9"/>
    <w:rsid w:val="00FA02B1"/>
    <w:rPr>
      <w:rFonts w:ascii="Calibri" w:eastAsia="Times New Roman" w:hAnsi="Calibri" w:cs="Calibri"/>
      <w:sz w:val="24"/>
      <w:szCs w:val="24"/>
      <w:lang w:eastAsia="tr-TR"/>
    </w:rPr>
  </w:style>
  <w:style w:type="character" w:customStyle="1" w:styleId="Balk8Char">
    <w:name w:val="Başlık 8 Char"/>
    <w:basedOn w:val="VarsaylanParagrafYazTipi"/>
    <w:link w:val="Balk8"/>
    <w:uiPriority w:val="99"/>
    <w:rsid w:val="00FA02B1"/>
    <w:rPr>
      <w:rFonts w:ascii="Times New Roman" w:eastAsia="Times New Roman" w:hAnsi="Times New Roman" w:cs="Times New Roman"/>
      <w:b/>
      <w:bCs/>
      <w:sz w:val="28"/>
      <w:szCs w:val="28"/>
      <w:u w:val="single"/>
      <w:lang w:eastAsia="tr-TR"/>
    </w:rPr>
  </w:style>
  <w:style w:type="paragraph" w:styleId="GvdeMetniGirintisi">
    <w:name w:val="Body Text Indent"/>
    <w:basedOn w:val="Normal"/>
    <w:link w:val="GvdeMetniGirintisiChar"/>
    <w:uiPriority w:val="99"/>
    <w:rsid w:val="00FA02B1"/>
    <w:pPr>
      <w:ind w:firstLine="708"/>
    </w:pPr>
  </w:style>
  <w:style w:type="character" w:customStyle="1" w:styleId="GvdeMetniGirintisiChar">
    <w:name w:val="Gövde Metni Girintisi Char"/>
    <w:basedOn w:val="VarsaylanParagrafYazTipi"/>
    <w:link w:val="GvdeMetniGirintisi"/>
    <w:uiPriority w:val="99"/>
    <w:rsid w:val="00FA02B1"/>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rsid w:val="00FA02B1"/>
  </w:style>
  <w:style w:type="character" w:customStyle="1" w:styleId="GvdeMetniChar">
    <w:name w:val="Gövde Metni Char"/>
    <w:basedOn w:val="VarsaylanParagrafYazTipi"/>
    <w:link w:val="GvdeMetni"/>
    <w:uiPriority w:val="99"/>
    <w:rsid w:val="00FA02B1"/>
    <w:rPr>
      <w:rFonts w:ascii="Times New Roman" w:eastAsia="Times New Roman" w:hAnsi="Times New Roman" w:cs="Times New Roman"/>
      <w:sz w:val="24"/>
      <w:szCs w:val="24"/>
      <w:lang w:eastAsia="tr-TR"/>
    </w:rPr>
  </w:style>
  <w:style w:type="paragraph" w:customStyle="1" w:styleId="msoheadng7">
    <w:name w:val="msoheadıng7"/>
    <w:basedOn w:val="Normal"/>
    <w:next w:val="Normal"/>
    <w:uiPriority w:val="99"/>
    <w:rsid w:val="00FA02B1"/>
    <w:pPr>
      <w:spacing w:before="240" w:after="60"/>
      <w:outlineLvl w:val="6"/>
    </w:pPr>
  </w:style>
  <w:style w:type="paragraph" w:customStyle="1" w:styleId="msoheadng8">
    <w:name w:val="msoheadıng8"/>
    <w:basedOn w:val="Normal"/>
    <w:next w:val="Normal"/>
    <w:uiPriority w:val="99"/>
    <w:rsid w:val="00FA02B1"/>
    <w:pPr>
      <w:overflowPunct w:val="0"/>
      <w:autoSpaceDE w:val="0"/>
      <w:autoSpaceDN w:val="0"/>
      <w:adjustRightInd w:val="0"/>
      <w:spacing w:before="240" w:after="60"/>
      <w:outlineLvl w:val="7"/>
    </w:pPr>
    <w:rPr>
      <w:i/>
      <w:iCs/>
    </w:rPr>
  </w:style>
  <w:style w:type="paragraph" w:customStyle="1" w:styleId="3-NormalYaz">
    <w:name w:val="3-Normal Yazı"/>
    <w:uiPriority w:val="99"/>
    <w:rsid w:val="00FA02B1"/>
    <w:pPr>
      <w:tabs>
        <w:tab w:val="left" w:pos="566"/>
      </w:tabs>
      <w:spacing w:after="0" w:line="240" w:lineRule="auto"/>
      <w:jc w:val="both"/>
    </w:pPr>
    <w:rPr>
      <w:rFonts w:ascii="Times New Roman" w:eastAsia="Times New Roman" w:hAnsi="Times New Roman" w:cs="Times New Roman"/>
      <w:sz w:val="19"/>
      <w:szCs w:val="19"/>
    </w:rPr>
  </w:style>
  <w:style w:type="paragraph" w:styleId="BalonMetni">
    <w:name w:val="Balloon Text"/>
    <w:basedOn w:val="Normal"/>
    <w:link w:val="BalonMetniChar"/>
    <w:uiPriority w:val="99"/>
    <w:rsid w:val="00FA02B1"/>
    <w:rPr>
      <w:rFonts w:ascii="Tahoma" w:hAnsi="Tahoma"/>
      <w:sz w:val="16"/>
      <w:szCs w:val="16"/>
    </w:rPr>
  </w:style>
  <w:style w:type="character" w:customStyle="1" w:styleId="BalonMetniChar">
    <w:name w:val="Balon Metni Char"/>
    <w:basedOn w:val="VarsaylanParagrafYazTipi"/>
    <w:link w:val="BalonMetni"/>
    <w:uiPriority w:val="99"/>
    <w:rsid w:val="00FA02B1"/>
    <w:rPr>
      <w:rFonts w:ascii="Tahoma" w:eastAsia="Times New Roman" w:hAnsi="Tahoma" w:cs="Times New Roman"/>
      <w:sz w:val="16"/>
      <w:szCs w:val="16"/>
      <w:lang w:eastAsia="tr-TR"/>
    </w:rPr>
  </w:style>
  <w:style w:type="paragraph" w:styleId="ListeParagraf">
    <w:name w:val="List Paragraph"/>
    <w:basedOn w:val="Normal"/>
    <w:uiPriority w:val="99"/>
    <w:qFormat/>
    <w:rsid w:val="00FA02B1"/>
    <w:pPr>
      <w:ind w:left="720"/>
      <w:contextualSpacing/>
    </w:pPr>
  </w:style>
  <w:style w:type="paragraph" w:styleId="Altbilgi">
    <w:name w:val="footer"/>
    <w:basedOn w:val="Normal"/>
    <w:link w:val="AltbilgiChar"/>
    <w:uiPriority w:val="99"/>
    <w:rsid w:val="00FA02B1"/>
    <w:pPr>
      <w:tabs>
        <w:tab w:val="center" w:pos="4536"/>
        <w:tab w:val="right" w:pos="9072"/>
      </w:tabs>
    </w:pPr>
  </w:style>
  <w:style w:type="character" w:customStyle="1" w:styleId="AltbilgiChar">
    <w:name w:val="Altbilgi Char"/>
    <w:basedOn w:val="VarsaylanParagrafYazTipi"/>
    <w:link w:val="Altbilgi"/>
    <w:uiPriority w:val="99"/>
    <w:rsid w:val="00FA02B1"/>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FA02B1"/>
    <w:rPr>
      <w:rFonts w:cs="Times New Roman"/>
    </w:rPr>
  </w:style>
  <w:style w:type="paragraph" w:styleId="AralkYok">
    <w:name w:val="No Spacing"/>
    <w:uiPriority w:val="99"/>
    <w:qFormat/>
    <w:rsid w:val="00FA02B1"/>
    <w:pPr>
      <w:spacing w:after="0" w:line="240" w:lineRule="auto"/>
    </w:pPr>
    <w:rPr>
      <w:rFonts w:ascii="Calibri" w:eastAsia="Times New Roman" w:hAnsi="Calibri" w:cs="Times New Roman"/>
      <w:lang w:eastAsia="tr-TR"/>
    </w:rPr>
  </w:style>
  <w:style w:type="paragraph" w:customStyle="1" w:styleId="GvdeMetni21">
    <w:name w:val="Gövde Metni 21"/>
    <w:basedOn w:val="Normal"/>
    <w:uiPriority w:val="99"/>
    <w:rsid w:val="00FA02B1"/>
    <w:pPr>
      <w:overflowPunct w:val="0"/>
      <w:autoSpaceDE w:val="0"/>
      <w:autoSpaceDN w:val="0"/>
      <w:adjustRightInd w:val="0"/>
      <w:spacing w:before="100" w:beforeAutospacing="1"/>
      <w:jc w:val="both"/>
      <w:textAlignment w:val="baseline"/>
    </w:pPr>
    <w:rPr>
      <w:szCs w:val="20"/>
    </w:rPr>
  </w:style>
  <w:style w:type="character" w:customStyle="1" w:styleId="apple-converted-space">
    <w:name w:val="apple-converted-space"/>
    <w:basedOn w:val="VarsaylanParagrafYazTipi"/>
    <w:uiPriority w:val="99"/>
    <w:rsid w:val="00FA02B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9137</Words>
  <Characters>52087</Characters>
  <Application>Microsoft Office Word</Application>
  <DocSecurity>0</DocSecurity>
  <Lines>434</Lines>
  <Paragraphs>122</Paragraphs>
  <ScaleCrop>false</ScaleCrop>
  <Company/>
  <LinksUpToDate>false</LinksUpToDate>
  <CharactersWithSpaces>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2019-09-10T11:00:00Z</dcterms:created>
  <dcterms:modified xsi:type="dcterms:W3CDTF">2019-09-10T11:01:00Z</dcterms:modified>
</cp:coreProperties>
</file>